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5C" w:rsidRPr="00162DF5" w:rsidRDefault="005D665C" w:rsidP="005D665C">
      <w:pPr>
        <w:tabs>
          <w:tab w:val="left" w:pos="420"/>
          <w:tab w:val="center" w:pos="4677"/>
        </w:tabs>
        <w:ind w:firstLine="0"/>
        <w:jc w:val="left"/>
        <w:rPr>
          <w:sz w:val="20"/>
          <w:szCs w:val="20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56C1D5CB" wp14:editId="6533BEB6">
            <wp:simplePos x="0" y="0"/>
            <wp:positionH relativeFrom="column">
              <wp:posOffset>-57150</wp:posOffset>
            </wp:positionH>
            <wp:positionV relativeFrom="paragraph">
              <wp:posOffset>-171450</wp:posOffset>
            </wp:positionV>
            <wp:extent cx="1609725" cy="1085850"/>
            <wp:effectExtent l="0" t="0" r="9525" b="0"/>
            <wp:wrapSquare wrapText="bothSides"/>
            <wp:docPr id="2" name="Рисунок 2" descr="I:\мои документы\лого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мои документы\лого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ab/>
      </w:r>
    </w:p>
    <w:p w:rsidR="005D665C" w:rsidRPr="00162DF5" w:rsidRDefault="005D665C" w:rsidP="005D665C">
      <w:pPr>
        <w:tabs>
          <w:tab w:val="left" w:pos="420"/>
          <w:tab w:val="center" w:pos="4677"/>
        </w:tabs>
        <w:ind w:firstLine="0"/>
        <w:jc w:val="center"/>
        <w:rPr>
          <w:sz w:val="26"/>
          <w:szCs w:val="26"/>
        </w:rPr>
      </w:pPr>
      <w:r w:rsidRPr="00162DF5">
        <w:rPr>
          <w:sz w:val="26"/>
          <w:szCs w:val="26"/>
        </w:rPr>
        <w:t>Уважаемые коллеги!</w:t>
      </w:r>
    </w:p>
    <w:p w:rsidR="005D665C" w:rsidRPr="00162DF5" w:rsidRDefault="005D665C" w:rsidP="005D665C">
      <w:pPr>
        <w:ind w:firstLine="0"/>
        <w:jc w:val="center"/>
        <w:rPr>
          <w:sz w:val="26"/>
          <w:szCs w:val="26"/>
        </w:rPr>
      </w:pPr>
      <w:r w:rsidRPr="00162DF5">
        <w:rPr>
          <w:sz w:val="26"/>
          <w:szCs w:val="26"/>
        </w:rPr>
        <w:t>Приглашаем принять участие в конференции</w:t>
      </w:r>
    </w:p>
    <w:p w:rsidR="005D665C" w:rsidRPr="00162DF5" w:rsidRDefault="005D665C" w:rsidP="005D665C">
      <w:pPr>
        <w:pStyle w:val="2"/>
        <w:ind w:firstLine="0"/>
        <w:jc w:val="center"/>
        <w:rPr>
          <w:b/>
          <w:i/>
          <w:spacing w:val="20"/>
        </w:rPr>
      </w:pPr>
      <w:r w:rsidRPr="00162DF5">
        <w:rPr>
          <w:i/>
          <w:spacing w:val="20"/>
        </w:rPr>
        <w:t xml:space="preserve">с </w:t>
      </w:r>
      <w:r w:rsidRPr="00162DF5">
        <w:rPr>
          <w:b/>
          <w:i/>
          <w:spacing w:val="20"/>
        </w:rPr>
        <w:t>публикацией</w:t>
      </w:r>
      <w:r w:rsidRPr="00162DF5">
        <w:rPr>
          <w:i/>
          <w:spacing w:val="20"/>
        </w:rPr>
        <w:t xml:space="preserve"> в сборнике научных трудов,</w:t>
      </w:r>
      <w:r w:rsidRPr="00162DF5">
        <w:br/>
      </w:r>
      <w:r w:rsidRPr="00162DF5">
        <w:rPr>
          <w:b/>
          <w:i/>
          <w:spacing w:val="20"/>
        </w:rPr>
        <w:t>ISBN</w:t>
      </w:r>
      <w:r w:rsidRPr="00162DF5">
        <w:rPr>
          <w:i/>
          <w:spacing w:val="20"/>
        </w:rPr>
        <w:t>, индекс научного цитирования</w:t>
      </w:r>
      <w:r w:rsidRPr="00162DF5">
        <w:rPr>
          <w:b/>
          <w:i/>
          <w:spacing w:val="20"/>
        </w:rPr>
        <w:t xml:space="preserve"> РИНЦ</w:t>
      </w:r>
    </w:p>
    <w:p w:rsidR="005D665C" w:rsidRPr="00162DF5" w:rsidRDefault="005D665C" w:rsidP="005D665C">
      <w:pPr>
        <w:tabs>
          <w:tab w:val="left" w:pos="420"/>
          <w:tab w:val="center" w:pos="4677"/>
        </w:tabs>
        <w:ind w:firstLine="0"/>
        <w:jc w:val="left"/>
        <w:rPr>
          <w:rFonts w:eastAsia="Times New Roman"/>
          <w:b/>
          <w:i/>
          <w:spacing w:val="20"/>
          <w:sz w:val="16"/>
          <w:szCs w:val="16"/>
          <w:lang w:eastAsia="ru-RU"/>
        </w:rPr>
      </w:pPr>
    </w:p>
    <w:p w:rsidR="00162DF5" w:rsidRPr="005D665C" w:rsidRDefault="00162DF5" w:rsidP="00162DF5">
      <w:pPr>
        <w:tabs>
          <w:tab w:val="left" w:pos="420"/>
          <w:tab w:val="center" w:pos="4677"/>
        </w:tabs>
        <w:ind w:firstLine="0"/>
        <w:jc w:val="left"/>
        <w:rPr>
          <w:sz w:val="20"/>
          <w:szCs w:val="20"/>
        </w:rPr>
      </w:pPr>
      <w:r w:rsidRPr="005D665C">
        <w:rPr>
          <w:sz w:val="20"/>
          <w:szCs w:val="20"/>
        </w:rPr>
        <w:t>Международный научный центр «Олимп»</w:t>
      </w:r>
    </w:p>
    <w:p w:rsidR="00162DF5" w:rsidRPr="005D665C" w:rsidRDefault="00162DF5" w:rsidP="00162DF5">
      <w:pPr>
        <w:tabs>
          <w:tab w:val="left" w:pos="420"/>
          <w:tab w:val="center" w:pos="4677"/>
        </w:tabs>
        <w:ind w:firstLine="0"/>
        <w:jc w:val="left"/>
        <w:rPr>
          <w:sz w:val="20"/>
          <w:szCs w:val="20"/>
        </w:rPr>
      </w:pPr>
      <w:r w:rsidRPr="005D665C">
        <w:rPr>
          <w:sz w:val="20"/>
          <w:szCs w:val="20"/>
        </w:rPr>
        <w:t>Тел.89661070315</w:t>
      </w:r>
    </w:p>
    <w:p w:rsidR="00162DF5" w:rsidRPr="005D665C" w:rsidRDefault="00162DF5" w:rsidP="00162DF5">
      <w:pPr>
        <w:tabs>
          <w:tab w:val="left" w:pos="420"/>
          <w:tab w:val="center" w:pos="4677"/>
        </w:tabs>
        <w:ind w:firstLine="0"/>
        <w:jc w:val="left"/>
        <w:rPr>
          <w:sz w:val="20"/>
          <w:szCs w:val="20"/>
          <w:lang w:val="en-US"/>
        </w:rPr>
      </w:pPr>
      <w:hyperlink r:id="rId8" w:history="1">
        <w:r w:rsidRPr="00497ACA">
          <w:rPr>
            <w:rStyle w:val="a5"/>
            <w:sz w:val="20"/>
            <w:szCs w:val="20"/>
            <w:lang w:val="en-US"/>
          </w:rPr>
          <w:t>conf</w:t>
        </w:r>
        <w:r w:rsidRPr="005D665C">
          <w:rPr>
            <w:rStyle w:val="a5"/>
            <w:sz w:val="20"/>
            <w:szCs w:val="20"/>
          </w:rPr>
          <w:t>@</w:t>
        </w:r>
        <w:r w:rsidRPr="00497ACA">
          <w:rPr>
            <w:rStyle w:val="a5"/>
            <w:sz w:val="20"/>
            <w:szCs w:val="20"/>
            <w:lang w:val="en-US"/>
          </w:rPr>
          <w:t>olimpiks</w:t>
        </w:r>
        <w:r w:rsidRPr="005D665C">
          <w:rPr>
            <w:rStyle w:val="a5"/>
            <w:sz w:val="20"/>
            <w:szCs w:val="20"/>
          </w:rPr>
          <w:t>.</w:t>
        </w:r>
        <w:proofErr w:type="spellStart"/>
        <w:r w:rsidRPr="00497ACA">
          <w:rPr>
            <w:rStyle w:val="a5"/>
            <w:sz w:val="20"/>
            <w:szCs w:val="20"/>
            <w:lang w:val="en-US"/>
          </w:rPr>
          <w:t>ru</w:t>
        </w:r>
        <w:proofErr w:type="spellEnd"/>
      </w:hyperlink>
    </w:p>
    <w:p w:rsidR="005D665C" w:rsidRPr="00162DF5" w:rsidRDefault="005D665C" w:rsidP="005D665C">
      <w:pPr>
        <w:tabs>
          <w:tab w:val="left" w:pos="420"/>
          <w:tab w:val="center" w:pos="4677"/>
        </w:tabs>
        <w:ind w:firstLine="0"/>
        <w:jc w:val="left"/>
        <w:rPr>
          <w:sz w:val="20"/>
          <w:szCs w:val="20"/>
        </w:rPr>
      </w:pPr>
    </w:p>
    <w:p w:rsidR="005D665C" w:rsidRPr="005D665C" w:rsidRDefault="005D665C" w:rsidP="005D665C">
      <w:pPr>
        <w:pStyle w:val="0"/>
        <w:rPr>
          <w:color w:val="FF0000"/>
          <w:sz w:val="32"/>
          <w:szCs w:val="32"/>
        </w:rPr>
      </w:pPr>
      <w:r w:rsidRPr="005D665C">
        <w:rPr>
          <w:color w:val="FF0000"/>
          <w:sz w:val="32"/>
          <w:szCs w:val="32"/>
          <w:lang w:val="en-US"/>
        </w:rPr>
        <w:t>II</w:t>
      </w:r>
      <w:r w:rsidRPr="005D665C">
        <w:rPr>
          <w:color w:val="FF0000"/>
          <w:sz w:val="32"/>
          <w:szCs w:val="32"/>
        </w:rPr>
        <w:t xml:space="preserve"> Международная заочная</w:t>
      </w:r>
    </w:p>
    <w:p w:rsidR="005D665C" w:rsidRDefault="005D665C" w:rsidP="005D665C">
      <w:pPr>
        <w:jc w:val="center"/>
        <w:rPr>
          <w:b/>
          <w:color w:val="FF0000"/>
          <w:sz w:val="32"/>
          <w:szCs w:val="32"/>
        </w:rPr>
      </w:pPr>
      <w:r w:rsidRPr="005D665C">
        <w:rPr>
          <w:b/>
          <w:color w:val="FF0000"/>
          <w:sz w:val="32"/>
          <w:szCs w:val="32"/>
        </w:rPr>
        <w:t xml:space="preserve">научно-практическая конференция: «Перспективы развития научной деятельности в </w:t>
      </w:r>
      <w:r w:rsidRPr="005D665C">
        <w:rPr>
          <w:b/>
          <w:color w:val="FF0000"/>
          <w:sz w:val="32"/>
          <w:szCs w:val="32"/>
          <w:lang w:val="en-US"/>
        </w:rPr>
        <w:t>XXI</w:t>
      </w:r>
      <w:r w:rsidRPr="005D665C">
        <w:rPr>
          <w:b/>
          <w:color w:val="FF0000"/>
          <w:sz w:val="32"/>
          <w:szCs w:val="32"/>
        </w:rPr>
        <w:t xml:space="preserve"> веке».</w:t>
      </w:r>
    </w:p>
    <w:p w:rsidR="005D665C" w:rsidRDefault="00851C69" w:rsidP="00851C69">
      <w:pPr>
        <w:rPr>
          <w:b/>
        </w:rPr>
      </w:pPr>
      <w:r w:rsidRPr="00851C69">
        <w:rPr>
          <w:b/>
        </w:rPr>
        <w:t xml:space="preserve">                         </w:t>
      </w:r>
      <w:r>
        <w:rPr>
          <w:b/>
        </w:rPr>
        <w:t xml:space="preserve"> </w:t>
      </w:r>
      <w:r w:rsidRPr="00851C69">
        <w:rPr>
          <w:b/>
        </w:rPr>
        <w:t>(</w:t>
      </w:r>
      <w:r w:rsidR="005D665C" w:rsidRPr="00851C69">
        <w:rPr>
          <w:b/>
        </w:rPr>
        <w:t xml:space="preserve">Россия, </w:t>
      </w:r>
      <w:r w:rsidRPr="00851C69">
        <w:rPr>
          <w:b/>
        </w:rPr>
        <w:t xml:space="preserve">г. </w:t>
      </w:r>
      <w:r w:rsidR="005D665C" w:rsidRPr="00851C69">
        <w:rPr>
          <w:b/>
        </w:rPr>
        <w:t>Москва, 1</w:t>
      </w:r>
      <w:r w:rsidR="00D91A41">
        <w:rPr>
          <w:b/>
        </w:rPr>
        <w:t>9</w:t>
      </w:r>
      <w:r w:rsidR="005D665C" w:rsidRPr="00851C69">
        <w:rPr>
          <w:b/>
        </w:rPr>
        <w:t xml:space="preserve"> апреля 2015г.</w:t>
      </w:r>
      <w:r w:rsidRPr="00851C69">
        <w:rPr>
          <w:b/>
        </w:rPr>
        <w:t>)</w:t>
      </w:r>
    </w:p>
    <w:p w:rsidR="00851C69" w:rsidRDefault="00851C69" w:rsidP="00851C69">
      <w:pPr>
        <w:pStyle w:val="2"/>
      </w:pPr>
    </w:p>
    <w:p w:rsidR="00851C69" w:rsidRPr="00B8156E" w:rsidRDefault="00851C69" w:rsidP="00851C69">
      <w:pPr>
        <w:pStyle w:val="2"/>
        <w:rPr>
          <w:rStyle w:val="a5"/>
          <w:b/>
          <w:spacing w:val="10"/>
          <w:sz w:val="24"/>
          <w:szCs w:val="24"/>
        </w:rPr>
      </w:pPr>
      <w:r w:rsidRPr="00B8156E">
        <w:rPr>
          <w:sz w:val="24"/>
          <w:szCs w:val="24"/>
        </w:rPr>
        <w:t xml:space="preserve">Желающие принять </w:t>
      </w:r>
      <w:r w:rsidRPr="00B8156E">
        <w:rPr>
          <w:spacing w:val="12"/>
          <w:sz w:val="24"/>
          <w:szCs w:val="24"/>
        </w:rPr>
        <w:t>заочное</w:t>
      </w:r>
      <w:r w:rsidRPr="00B8156E">
        <w:rPr>
          <w:sz w:val="24"/>
          <w:szCs w:val="24"/>
        </w:rPr>
        <w:t xml:space="preserve"> участие в конференции (</w:t>
      </w:r>
      <w:r w:rsidRPr="00B8156E">
        <w:rPr>
          <w:b/>
          <w:bCs/>
          <w:i/>
          <w:iCs/>
          <w:spacing w:val="10"/>
          <w:sz w:val="24"/>
          <w:szCs w:val="24"/>
        </w:rPr>
        <w:t xml:space="preserve">с публикацией в </w:t>
      </w:r>
      <w:r w:rsidR="00F36AB0" w:rsidRPr="00B8156E">
        <w:rPr>
          <w:b/>
          <w:bCs/>
          <w:i/>
          <w:iCs/>
          <w:spacing w:val="10"/>
          <w:sz w:val="24"/>
          <w:szCs w:val="24"/>
        </w:rPr>
        <w:t xml:space="preserve">электронном </w:t>
      </w:r>
      <w:r w:rsidRPr="00B8156E">
        <w:rPr>
          <w:b/>
          <w:bCs/>
          <w:i/>
          <w:iCs/>
          <w:spacing w:val="10"/>
          <w:sz w:val="24"/>
          <w:szCs w:val="24"/>
        </w:rPr>
        <w:t>сборнике научных трудов</w:t>
      </w:r>
      <w:r w:rsidRPr="00B8156E">
        <w:rPr>
          <w:sz w:val="24"/>
          <w:szCs w:val="24"/>
        </w:rPr>
        <w:t xml:space="preserve">) должны до </w:t>
      </w:r>
      <w:r w:rsidRPr="00B8156E">
        <w:rPr>
          <w:b/>
          <w:sz w:val="24"/>
          <w:szCs w:val="24"/>
        </w:rPr>
        <w:t>1</w:t>
      </w:r>
      <w:r w:rsidR="00D91A41" w:rsidRPr="00B8156E">
        <w:rPr>
          <w:b/>
          <w:sz w:val="24"/>
          <w:szCs w:val="24"/>
        </w:rPr>
        <w:t>9</w:t>
      </w:r>
      <w:r w:rsidRPr="00B8156E">
        <w:rPr>
          <w:b/>
          <w:sz w:val="24"/>
          <w:szCs w:val="24"/>
        </w:rPr>
        <w:t xml:space="preserve"> </w:t>
      </w:r>
      <w:r w:rsidRPr="00B8156E">
        <w:rPr>
          <w:b/>
          <w:sz w:val="24"/>
          <w:szCs w:val="24"/>
        </w:rPr>
        <w:t xml:space="preserve">апреля </w:t>
      </w:r>
      <w:r w:rsidRPr="00B8156E">
        <w:rPr>
          <w:b/>
          <w:sz w:val="24"/>
          <w:szCs w:val="24"/>
        </w:rPr>
        <w:t>2015 г.</w:t>
      </w:r>
      <w:r w:rsidRPr="00B8156E">
        <w:rPr>
          <w:sz w:val="24"/>
          <w:szCs w:val="24"/>
        </w:rPr>
        <w:t xml:space="preserve"> направить в электронном виде статью, заполненную регистрационную карту и копию квитанции об оплате организационного взноса электронной почтой по адресу:  </w:t>
      </w:r>
      <w:hyperlink r:id="rId9" w:history="1">
        <w:r w:rsidRPr="00B8156E">
          <w:rPr>
            <w:rStyle w:val="a5"/>
            <w:b/>
            <w:spacing w:val="10"/>
            <w:sz w:val="24"/>
            <w:szCs w:val="24"/>
            <w:lang w:val="en-US"/>
          </w:rPr>
          <w:t>conf</w:t>
        </w:r>
        <w:r w:rsidRPr="00B8156E">
          <w:rPr>
            <w:rStyle w:val="a5"/>
            <w:b/>
            <w:spacing w:val="10"/>
            <w:sz w:val="24"/>
            <w:szCs w:val="24"/>
          </w:rPr>
          <w:t>@</w:t>
        </w:r>
        <w:r w:rsidRPr="00B8156E">
          <w:rPr>
            <w:rStyle w:val="a5"/>
            <w:b/>
            <w:spacing w:val="10"/>
            <w:sz w:val="24"/>
            <w:szCs w:val="24"/>
            <w:lang w:val="en-US"/>
          </w:rPr>
          <w:t>olimpiks</w:t>
        </w:r>
        <w:r w:rsidRPr="00B8156E">
          <w:rPr>
            <w:rStyle w:val="a5"/>
            <w:b/>
            <w:spacing w:val="10"/>
            <w:sz w:val="24"/>
            <w:szCs w:val="24"/>
          </w:rPr>
          <w:t>.</w:t>
        </w:r>
        <w:proofErr w:type="spellStart"/>
        <w:r w:rsidRPr="00B8156E">
          <w:rPr>
            <w:rStyle w:val="a5"/>
            <w:b/>
            <w:spacing w:val="10"/>
            <w:sz w:val="24"/>
            <w:szCs w:val="24"/>
            <w:lang w:val="en-US"/>
          </w:rPr>
          <w:t>ru</w:t>
        </w:r>
        <w:proofErr w:type="spellEnd"/>
      </w:hyperlink>
      <w:r w:rsidRPr="00B8156E">
        <w:rPr>
          <w:rStyle w:val="a5"/>
          <w:b/>
          <w:spacing w:val="10"/>
          <w:sz w:val="24"/>
          <w:szCs w:val="24"/>
        </w:rPr>
        <w:t xml:space="preserve"> </w:t>
      </w:r>
    </w:p>
    <w:p w:rsidR="00851C69" w:rsidRPr="00B8156E" w:rsidRDefault="00851C69" w:rsidP="00851C69">
      <w:pPr>
        <w:pStyle w:val="2"/>
        <w:rPr>
          <w:sz w:val="24"/>
          <w:szCs w:val="24"/>
        </w:rPr>
      </w:pPr>
      <w:r w:rsidRPr="00B8156E">
        <w:rPr>
          <w:sz w:val="24"/>
          <w:szCs w:val="24"/>
        </w:rPr>
        <w:t xml:space="preserve">Последний день подачи заявки:  </w:t>
      </w:r>
      <w:r w:rsidRPr="00B8156E">
        <w:rPr>
          <w:b/>
          <w:sz w:val="24"/>
          <w:szCs w:val="24"/>
        </w:rPr>
        <w:t>1</w:t>
      </w:r>
      <w:r w:rsidR="00D91A41" w:rsidRPr="00B8156E">
        <w:rPr>
          <w:b/>
          <w:sz w:val="24"/>
          <w:szCs w:val="24"/>
        </w:rPr>
        <w:t>9</w:t>
      </w:r>
      <w:r w:rsidRPr="00B8156E">
        <w:rPr>
          <w:b/>
          <w:sz w:val="24"/>
          <w:szCs w:val="24"/>
        </w:rPr>
        <w:t xml:space="preserve"> </w:t>
      </w:r>
      <w:r w:rsidRPr="00B8156E">
        <w:rPr>
          <w:b/>
          <w:sz w:val="24"/>
          <w:szCs w:val="24"/>
        </w:rPr>
        <w:t>апреля</w:t>
      </w:r>
      <w:r w:rsidRPr="00B8156E">
        <w:rPr>
          <w:b/>
          <w:sz w:val="24"/>
          <w:szCs w:val="24"/>
        </w:rPr>
        <w:t xml:space="preserve"> 2015 г.</w:t>
      </w:r>
      <w:r w:rsidRPr="00B8156E">
        <w:rPr>
          <w:sz w:val="24"/>
          <w:szCs w:val="24"/>
        </w:rPr>
        <w:t xml:space="preserve">  (</w:t>
      </w:r>
      <w:r w:rsidRPr="00B8156E">
        <w:rPr>
          <w:b/>
          <w:i/>
          <w:iCs/>
          <w:spacing w:val="14"/>
          <w:sz w:val="24"/>
          <w:szCs w:val="24"/>
        </w:rPr>
        <w:t>включительно</w:t>
      </w:r>
      <w:r w:rsidRPr="00B8156E">
        <w:rPr>
          <w:sz w:val="24"/>
          <w:szCs w:val="24"/>
        </w:rPr>
        <w:t>).</w:t>
      </w:r>
    </w:p>
    <w:p w:rsidR="00D91A41" w:rsidRPr="00B8156E" w:rsidRDefault="000859F8" w:rsidP="000859F8">
      <w:pPr>
        <w:pStyle w:val="a7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B8156E">
        <w:rPr>
          <w:b/>
          <w:color w:val="000000"/>
          <w:u w:val="single"/>
        </w:rPr>
        <w:t xml:space="preserve">         </w:t>
      </w:r>
      <w:r w:rsidR="00D91A41" w:rsidRPr="00B8156E">
        <w:rPr>
          <w:b/>
          <w:color w:val="000000"/>
          <w:u w:val="single"/>
        </w:rPr>
        <w:t>Наша цель – чтобы</w:t>
      </w:r>
      <w:r w:rsidR="00D91A41" w:rsidRPr="00B8156E">
        <w:rPr>
          <w:b/>
          <w:color w:val="000000"/>
          <w:u w:val="single"/>
        </w:rPr>
        <w:t xml:space="preserve"> Ваши работы как можно быстрее приобрели официальный </w:t>
      </w:r>
      <w:r w:rsidRPr="00B8156E">
        <w:rPr>
          <w:b/>
          <w:color w:val="000000"/>
          <w:u w:val="single"/>
        </w:rPr>
        <w:t>статус в научной сфере</w:t>
      </w:r>
      <w:r w:rsidR="00D91A41" w:rsidRPr="00B8156E">
        <w:rPr>
          <w:b/>
          <w:color w:val="000000"/>
          <w:u w:val="single"/>
        </w:rPr>
        <w:t xml:space="preserve">. В </w:t>
      </w:r>
      <w:r w:rsidR="00F36AB0" w:rsidRPr="00B8156E">
        <w:rPr>
          <w:b/>
          <w:color w:val="000000"/>
          <w:u w:val="single"/>
        </w:rPr>
        <w:t>этой связи</w:t>
      </w:r>
      <w:r w:rsidR="00D91A41" w:rsidRPr="00B8156E">
        <w:rPr>
          <w:b/>
          <w:color w:val="000000"/>
          <w:u w:val="single"/>
        </w:rPr>
        <w:t xml:space="preserve">, </w:t>
      </w:r>
      <w:r w:rsidR="00F36AB0" w:rsidRPr="00B8156E">
        <w:rPr>
          <w:b/>
          <w:u w:val="single"/>
        </w:rPr>
        <w:t>электронный</w:t>
      </w:r>
      <w:r w:rsidR="00D91A41" w:rsidRPr="00B8156E">
        <w:rPr>
          <w:b/>
          <w:u w:val="single"/>
        </w:rPr>
        <w:t xml:space="preserve"> </w:t>
      </w:r>
      <w:r w:rsidR="00F36AB0" w:rsidRPr="00B8156E">
        <w:rPr>
          <w:b/>
          <w:u w:val="single"/>
        </w:rPr>
        <w:t>сборник</w:t>
      </w:r>
      <w:r w:rsidR="00D91A41" w:rsidRPr="00B8156E">
        <w:rPr>
          <w:b/>
          <w:u w:val="single"/>
        </w:rPr>
        <w:t xml:space="preserve"> научных трудов</w:t>
      </w:r>
      <w:r w:rsidR="00F36AB0" w:rsidRPr="00B8156E">
        <w:rPr>
          <w:b/>
          <w:u w:val="single"/>
        </w:rPr>
        <w:t xml:space="preserve"> </w:t>
      </w:r>
      <w:r w:rsidR="00F36AB0" w:rsidRPr="00B8156E">
        <w:rPr>
          <w:b/>
          <w:u w:val="single"/>
        </w:rPr>
        <w:t>(</w:t>
      </w:r>
      <w:r w:rsidR="00F36AB0" w:rsidRPr="00B8156E">
        <w:rPr>
          <w:b/>
          <w:u w:val="single"/>
          <w:lang w:val="en-US"/>
        </w:rPr>
        <w:t>PDF</w:t>
      </w:r>
      <w:r w:rsidR="00F36AB0" w:rsidRPr="00B8156E">
        <w:rPr>
          <w:b/>
          <w:u w:val="single"/>
        </w:rPr>
        <w:t xml:space="preserve"> версия) </w:t>
      </w:r>
      <w:r w:rsidR="00D91A41" w:rsidRPr="00B8156E">
        <w:rPr>
          <w:b/>
          <w:u w:val="single"/>
        </w:rPr>
        <w:t xml:space="preserve"> </w:t>
      </w:r>
      <w:r w:rsidR="00F36AB0" w:rsidRPr="00B8156E">
        <w:rPr>
          <w:b/>
          <w:u w:val="single"/>
        </w:rPr>
        <w:t xml:space="preserve">публикуется  </w:t>
      </w:r>
      <w:r w:rsidR="00D91A41" w:rsidRPr="00B8156E">
        <w:rPr>
          <w:b/>
          <w:u w:val="single"/>
        </w:rPr>
        <w:t xml:space="preserve">на сайте не </w:t>
      </w:r>
      <w:r w:rsidR="00F36AB0" w:rsidRPr="00B8156E">
        <w:rPr>
          <w:b/>
          <w:u w:val="single"/>
        </w:rPr>
        <w:t>позднее</w:t>
      </w:r>
      <w:r w:rsidR="00D91A41" w:rsidRPr="00B8156E">
        <w:rPr>
          <w:b/>
          <w:u w:val="single"/>
        </w:rPr>
        <w:t xml:space="preserve"> 7</w:t>
      </w:r>
      <w:r w:rsidR="00F36AB0" w:rsidRPr="00B8156E">
        <w:rPr>
          <w:b/>
          <w:u w:val="single"/>
        </w:rPr>
        <w:t>-10</w:t>
      </w:r>
      <w:r w:rsidR="00D91A41" w:rsidRPr="00B8156E">
        <w:rPr>
          <w:b/>
          <w:u w:val="single"/>
        </w:rPr>
        <w:t xml:space="preserve"> дней с последнего д</w:t>
      </w:r>
      <w:r w:rsidR="00F36AB0" w:rsidRPr="00B8156E">
        <w:rPr>
          <w:b/>
          <w:u w:val="single"/>
        </w:rPr>
        <w:t>ня подачи заявки.</w:t>
      </w:r>
    </w:p>
    <w:p w:rsidR="00851C69" w:rsidRPr="00B8156E" w:rsidRDefault="00851C69" w:rsidP="00851C69">
      <w:pPr>
        <w:pStyle w:val="2"/>
        <w:rPr>
          <w:sz w:val="24"/>
          <w:szCs w:val="24"/>
        </w:rPr>
      </w:pPr>
      <w:r w:rsidRPr="00B8156E">
        <w:rPr>
          <w:sz w:val="24"/>
          <w:szCs w:val="24"/>
        </w:rPr>
        <w:t xml:space="preserve">Сборникам будет присвоен международный книжный номер </w:t>
      </w:r>
      <w:r w:rsidRPr="00B8156E">
        <w:rPr>
          <w:b/>
          <w:bCs/>
          <w:spacing w:val="12"/>
          <w:sz w:val="24"/>
          <w:szCs w:val="24"/>
        </w:rPr>
        <w:t>ISBN</w:t>
      </w:r>
      <w:r w:rsidRPr="00B8156E">
        <w:rPr>
          <w:sz w:val="24"/>
          <w:szCs w:val="24"/>
        </w:rPr>
        <w:t>.</w:t>
      </w:r>
    </w:p>
    <w:p w:rsidR="00F36AB0" w:rsidRPr="00B8156E" w:rsidRDefault="00851C69" w:rsidP="00F36AB0">
      <w:pPr>
        <w:pStyle w:val="2"/>
        <w:rPr>
          <w:sz w:val="24"/>
          <w:szCs w:val="24"/>
        </w:rPr>
      </w:pPr>
      <w:r w:rsidRPr="00B8156E">
        <w:rPr>
          <w:sz w:val="24"/>
          <w:szCs w:val="24"/>
        </w:rPr>
        <w:t xml:space="preserve">Информация об опубликованных статьях и </w:t>
      </w:r>
      <w:proofErr w:type="spellStart"/>
      <w:r w:rsidRPr="00B8156E">
        <w:rPr>
          <w:sz w:val="24"/>
          <w:szCs w:val="24"/>
        </w:rPr>
        <w:t>пристатейных</w:t>
      </w:r>
      <w:proofErr w:type="spellEnd"/>
      <w:r w:rsidRPr="00B8156E">
        <w:rPr>
          <w:sz w:val="24"/>
          <w:szCs w:val="24"/>
        </w:rPr>
        <w:t xml:space="preserve"> списках используемых источников будет размещена в системе Российского индекса научного цитирования – </w:t>
      </w:r>
      <w:r w:rsidRPr="00B8156E">
        <w:rPr>
          <w:b/>
          <w:bCs/>
          <w:spacing w:val="14"/>
          <w:sz w:val="24"/>
          <w:szCs w:val="24"/>
        </w:rPr>
        <w:t>РИНЦ</w:t>
      </w:r>
      <w:r w:rsidRPr="00B8156E">
        <w:rPr>
          <w:sz w:val="24"/>
          <w:szCs w:val="24"/>
        </w:rPr>
        <w:t>.</w:t>
      </w:r>
    </w:p>
    <w:p w:rsidR="00851C69" w:rsidRPr="00B8156E" w:rsidRDefault="00851C69" w:rsidP="00F36AB0">
      <w:pPr>
        <w:pStyle w:val="2"/>
        <w:rPr>
          <w:sz w:val="24"/>
          <w:szCs w:val="24"/>
        </w:rPr>
      </w:pPr>
      <w:r w:rsidRPr="00B8156E">
        <w:rPr>
          <w:sz w:val="24"/>
          <w:szCs w:val="24"/>
        </w:rPr>
        <w:t xml:space="preserve"> </w:t>
      </w:r>
      <w:r w:rsidR="00F36AB0" w:rsidRPr="00B8156E">
        <w:rPr>
          <w:sz w:val="24"/>
          <w:szCs w:val="24"/>
        </w:rPr>
        <w:t>Э</w:t>
      </w:r>
      <w:r w:rsidRPr="00B8156E">
        <w:rPr>
          <w:sz w:val="24"/>
          <w:szCs w:val="24"/>
        </w:rPr>
        <w:t xml:space="preserve">лектронная версия сборников научных трудов </w:t>
      </w:r>
      <w:r w:rsidR="00F36AB0" w:rsidRPr="00B8156E">
        <w:rPr>
          <w:sz w:val="24"/>
          <w:szCs w:val="24"/>
        </w:rPr>
        <w:t xml:space="preserve">всех </w:t>
      </w:r>
      <w:r w:rsidRPr="00B8156E">
        <w:rPr>
          <w:sz w:val="24"/>
          <w:szCs w:val="24"/>
        </w:rPr>
        <w:t xml:space="preserve"> конференций </w:t>
      </w:r>
      <w:proofErr w:type="gramStart"/>
      <w:r w:rsidRPr="00B8156E">
        <w:rPr>
          <w:sz w:val="24"/>
          <w:szCs w:val="24"/>
        </w:rPr>
        <w:t>доступны</w:t>
      </w:r>
      <w:proofErr w:type="gramEnd"/>
      <w:r w:rsidRPr="00B8156E">
        <w:rPr>
          <w:sz w:val="24"/>
          <w:szCs w:val="24"/>
        </w:rPr>
        <w:t xml:space="preserve"> на сайте</w:t>
      </w:r>
      <w:r w:rsidR="00174E38" w:rsidRPr="00B8156E">
        <w:rPr>
          <w:sz w:val="24"/>
          <w:szCs w:val="24"/>
        </w:rPr>
        <w:t xml:space="preserve"> </w:t>
      </w:r>
      <w:r w:rsidR="00174E38" w:rsidRPr="00B8156E">
        <w:rPr>
          <w:sz w:val="24"/>
          <w:szCs w:val="24"/>
          <w:lang w:val="en-US"/>
        </w:rPr>
        <w:t>www</w:t>
      </w:r>
      <w:r w:rsidR="00174E38" w:rsidRPr="00B8156E">
        <w:rPr>
          <w:sz w:val="24"/>
          <w:szCs w:val="24"/>
        </w:rPr>
        <w:t>.olimpi</w:t>
      </w:r>
      <w:r w:rsidR="00174E38" w:rsidRPr="00B8156E">
        <w:rPr>
          <w:sz w:val="24"/>
          <w:szCs w:val="24"/>
        </w:rPr>
        <w:t>k</w:t>
      </w:r>
      <w:r w:rsidR="00174E38" w:rsidRPr="00B8156E">
        <w:rPr>
          <w:sz w:val="24"/>
          <w:szCs w:val="24"/>
        </w:rPr>
        <w:t>s.ru в разделе:</w:t>
      </w:r>
      <w:r w:rsidR="00162DF5" w:rsidRPr="00B8156E">
        <w:rPr>
          <w:sz w:val="24"/>
          <w:szCs w:val="24"/>
        </w:rPr>
        <w:t xml:space="preserve"> </w:t>
      </w:r>
      <w:hyperlink r:id="rId10" w:history="1">
        <w:r w:rsidR="00162DF5" w:rsidRPr="00E86815">
          <w:rPr>
            <w:rStyle w:val="a5"/>
            <w:b/>
            <w:sz w:val="24"/>
            <w:szCs w:val="24"/>
          </w:rPr>
          <w:t>«Архив конференций».</w:t>
        </w:r>
      </w:hyperlink>
      <w:r w:rsidR="00162DF5" w:rsidRPr="00B8156E">
        <w:rPr>
          <w:sz w:val="24"/>
          <w:szCs w:val="24"/>
        </w:rPr>
        <w:t xml:space="preserve"> </w:t>
      </w:r>
    </w:p>
    <w:p w:rsidR="00174E38" w:rsidRPr="00B8156E" w:rsidRDefault="00174E38" w:rsidP="00174E38">
      <w:pPr>
        <w:pStyle w:val="a7"/>
        <w:spacing w:before="0" w:beforeAutospacing="0" w:after="0" w:afterAutospacing="0"/>
        <w:jc w:val="both"/>
        <w:rPr>
          <w:b/>
          <w:color w:val="000000"/>
        </w:rPr>
      </w:pPr>
      <w:r w:rsidRPr="00B8156E">
        <w:rPr>
          <w:b/>
          <w:color w:val="000000"/>
        </w:rPr>
        <w:t>Статьи принимаются по направлениям:</w:t>
      </w:r>
      <w:r w:rsidRPr="00B8156E">
        <w:t xml:space="preserve"> </w:t>
      </w:r>
    </w:p>
    <w:tbl>
      <w:tblPr>
        <w:tblW w:w="0" w:type="auto"/>
        <w:jc w:val="center"/>
        <w:tblCellSpacing w:w="0" w:type="dxa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0"/>
        <w:gridCol w:w="4800"/>
      </w:tblGrid>
      <w:tr w:rsidR="00F36AB0" w:rsidRPr="00F36AB0" w:rsidTr="00F36AB0">
        <w:trPr>
          <w:tblCellSpacing w:w="0" w:type="dxa"/>
          <w:jc w:val="center"/>
        </w:trPr>
        <w:tc>
          <w:tcPr>
            <w:tcW w:w="5550" w:type="dxa"/>
            <w:vAlign w:val="center"/>
            <w:hideMark/>
          </w:tcPr>
          <w:p w:rsidR="00F36AB0" w:rsidRPr="00F36AB0" w:rsidRDefault="00F36AB0" w:rsidP="00F36AB0">
            <w:pPr>
              <w:spacing w:before="100" w:beforeAutospacing="1" w:after="100" w:afterAutospacing="1"/>
              <w:ind w:left="75" w:right="7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6AB0">
              <w:rPr>
                <w:rFonts w:eastAsia="Times New Roman"/>
                <w:sz w:val="24"/>
                <w:szCs w:val="24"/>
                <w:lang w:eastAsia="ru-RU"/>
              </w:rPr>
              <w:t>1. Физико-математические науки.</w:t>
            </w:r>
            <w:r w:rsidRPr="00F36AB0">
              <w:rPr>
                <w:rFonts w:eastAsia="Times New Roman"/>
                <w:sz w:val="24"/>
                <w:szCs w:val="24"/>
                <w:lang w:eastAsia="ru-RU"/>
              </w:rPr>
              <w:br/>
              <w:t>2 Химические науки.</w:t>
            </w:r>
            <w:r w:rsidRPr="00F36AB0">
              <w:rPr>
                <w:rFonts w:eastAsia="Times New Roman"/>
                <w:sz w:val="24"/>
                <w:szCs w:val="24"/>
                <w:lang w:eastAsia="ru-RU"/>
              </w:rPr>
              <w:br/>
              <w:t>3. Биологические науки.</w:t>
            </w:r>
            <w:r w:rsidRPr="00F36AB0">
              <w:rPr>
                <w:rFonts w:eastAsia="Times New Roman"/>
                <w:sz w:val="24"/>
                <w:szCs w:val="24"/>
                <w:lang w:eastAsia="ru-RU"/>
              </w:rPr>
              <w:br/>
              <w:t>4. Геолого-минералогические науки.</w:t>
            </w:r>
            <w:r w:rsidRPr="00F36AB0">
              <w:rPr>
                <w:rFonts w:eastAsia="Times New Roman"/>
                <w:sz w:val="24"/>
                <w:szCs w:val="24"/>
                <w:lang w:eastAsia="ru-RU"/>
              </w:rPr>
              <w:br/>
              <w:t>5. Технические науки.</w:t>
            </w:r>
            <w:r w:rsidRPr="00F36AB0">
              <w:rPr>
                <w:rFonts w:eastAsia="Times New Roman"/>
                <w:sz w:val="24"/>
                <w:szCs w:val="24"/>
                <w:lang w:eastAsia="ru-RU"/>
              </w:rPr>
              <w:br/>
              <w:t>6. Сельскохозяйственные науки.</w:t>
            </w:r>
            <w:r w:rsidRPr="00F36AB0">
              <w:rPr>
                <w:rFonts w:eastAsia="Times New Roman"/>
                <w:sz w:val="24"/>
                <w:szCs w:val="24"/>
                <w:lang w:eastAsia="ru-RU"/>
              </w:rPr>
              <w:br/>
              <w:t>7. Исторические науки.</w:t>
            </w:r>
            <w:r w:rsidRPr="00F36AB0">
              <w:rPr>
                <w:rFonts w:eastAsia="Times New Roman"/>
                <w:sz w:val="24"/>
                <w:szCs w:val="24"/>
                <w:lang w:eastAsia="ru-RU"/>
              </w:rPr>
              <w:br/>
              <w:t>8. Экономические науки.</w:t>
            </w:r>
            <w:r w:rsidRPr="00F36AB0">
              <w:rPr>
                <w:rFonts w:eastAsia="Times New Roman"/>
                <w:sz w:val="24"/>
                <w:szCs w:val="24"/>
                <w:lang w:eastAsia="ru-RU"/>
              </w:rPr>
              <w:br/>
              <w:t>9. Философские науки.</w:t>
            </w:r>
            <w:r w:rsidRPr="00F36AB0">
              <w:rPr>
                <w:rFonts w:eastAsia="Times New Roman"/>
                <w:sz w:val="24"/>
                <w:szCs w:val="24"/>
                <w:lang w:eastAsia="ru-RU"/>
              </w:rPr>
              <w:br/>
              <w:t>10. Филологические науки.</w:t>
            </w:r>
            <w:r w:rsidRPr="00F36AB0">
              <w:rPr>
                <w:rFonts w:eastAsia="Times New Roman"/>
                <w:sz w:val="24"/>
                <w:szCs w:val="24"/>
                <w:lang w:eastAsia="ru-RU"/>
              </w:rPr>
              <w:br/>
              <w:t>11. Географические науки.</w:t>
            </w:r>
          </w:p>
        </w:tc>
        <w:tc>
          <w:tcPr>
            <w:tcW w:w="4800" w:type="dxa"/>
            <w:vAlign w:val="center"/>
            <w:hideMark/>
          </w:tcPr>
          <w:p w:rsidR="00F36AB0" w:rsidRPr="00F36AB0" w:rsidRDefault="00F36AB0" w:rsidP="00F36AB0">
            <w:pPr>
              <w:spacing w:before="100" w:beforeAutospacing="1" w:after="100" w:afterAutospacing="1"/>
              <w:ind w:left="75" w:right="7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6AB0">
              <w:rPr>
                <w:rFonts w:eastAsia="Times New Roman"/>
                <w:sz w:val="24"/>
                <w:szCs w:val="24"/>
                <w:lang w:eastAsia="ru-RU"/>
              </w:rPr>
              <w:t>12. Юридические науки.</w:t>
            </w:r>
            <w:r w:rsidRPr="00F36AB0">
              <w:rPr>
                <w:rFonts w:eastAsia="Times New Roman"/>
                <w:sz w:val="24"/>
                <w:szCs w:val="24"/>
                <w:lang w:eastAsia="ru-RU"/>
              </w:rPr>
              <w:br/>
              <w:t>13. Педагогические науки.</w:t>
            </w:r>
            <w:r w:rsidRPr="00F36AB0">
              <w:rPr>
                <w:rFonts w:eastAsia="Times New Roman"/>
                <w:sz w:val="24"/>
                <w:szCs w:val="24"/>
                <w:lang w:eastAsia="ru-RU"/>
              </w:rPr>
              <w:br/>
              <w:t>14. Медицинские науки.</w:t>
            </w:r>
            <w:r w:rsidRPr="00F36AB0">
              <w:rPr>
                <w:rFonts w:eastAsia="Times New Roman"/>
                <w:sz w:val="24"/>
                <w:szCs w:val="24"/>
                <w:lang w:eastAsia="ru-RU"/>
              </w:rPr>
              <w:br/>
              <w:t>15. Фармацевтические науки.</w:t>
            </w:r>
            <w:r w:rsidRPr="00F36AB0">
              <w:rPr>
                <w:rFonts w:eastAsia="Times New Roman"/>
                <w:sz w:val="24"/>
                <w:szCs w:val="24"/>
                <w:lang w:eastAsia="ru-RU"/>
              </w:rPr>
              <w:br/>
              <w:t>16. Ветеринарные науки.</w:t>
            </w:r>
            <w:r w:rsidRPr="00F36AB0">
              <w:rPr>
                <w:rFonts w:eastAsia="Times New Roman"/>
                <w:sz w:val="24"/>
                <w:szCs w:val="24"/>
                <w:lang w:eastAsia="ru-RU"/>
              </w:rPr>
              <w:br/>
              <w:t>17. Искусствоведение.</w:t>
            </w:r>
            <w:r w:rsidRPr="00F36AB0">
              <w:rPr>
                <w:rFonts w:eastAsia="Times New Roman"/>
                <w:sz w:val="24"/>
                <w:szCs w:val="24"/>
                <w:lang w:eastAsia="ru-RU"/>
              </w:rPr>
              <w:br/>
              <w:t>18. Архитектура.</w:t>
            </w:r>
            <w:r w:rsidRPr="00F36AB0">
              <w:rPr>
                <w:rFonts w:eastAsia="Times New Roman"/>
                <w:sz w:val="24"/>
                <w:szCs w:val="24"/>
                <w:lang w:eastAsia="ru-RU"/>
              </w:rPr>
              <w:br/>
              <w:t>19. Психологические науки.</w:t>
            </w:r>
            <w:r w:rsidRPr="00F36AB0">
              <w:rPr>
                <w:rFonts w:eastAsia="Times New Roman"/>
                <w:sz w:val="24"/>
                <w:szCs w:val="24"/>
                <w:lang w:eastAsia="ru-RU"/>
              </w:rPr>
              <w:br/>
              <w:t>20. Социологические науки.</w:t>
            </w:r>
            <w:r w:rsidRPr="00F36AB0">
              <w:rPr>
                <w:rFonts w:eastAsia="Times New Roman"/>
                <w:sz w:val="24"/>
                <w:szCs w:val="24"/>
                <w:lang w:eastAsia="ru-RU"/>
              </w:rPr>
              <w:br/>
              <w:t>21. Политологические науки.</w:t>
            </w:r>
          </w:p>
        </w:tc>
      </w:tr>
    </w:tbl>
    <w:p w:rsidR="00D2651A" w:rsidRDefault="00D2651A" w:rsidP="00D2651A">
      <w:pPr>
        <w:rPr>
          <w:b/>
          <w:sz w:val="16"/>
          <w:szCs w:val="24"/>
          <w:lang w:val="en-US"/>
        </w:rPr>
      </w:pPr>
    </w:p>
    <w:p w:rsidR="00D2651A" w:rsidRDefault="00D2651A" w:rsidP="00D2651A">
      <w:pPr>
        <w:pStyle w:val="a7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Требования к оформлению материалов:</w:t>
      </w:r>
    </w:p>
    <w:p w:rsidR="00D2651A" w:rsidRPr="00D2651A" w:rsidRDefault="00D2651A" w:rsidP="00B8156E">
      <w:pPr>
        <w:pStyle w:val="a7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t>1.</w:t>
      </w:r>
      <w:r w:rsidRPr="00D2651A">
        <w:rPr>
          <w:b/>
        </w:rPr>
        <w:t xml:space="preserve"> </w:t>
      </w:r>
      <w:r w:rsidRPr="00D2651A">
        <w:rPr>
          <w:color w:val="000000"/>
          <w:bdr w:val="none" w:sz="0" w:space="0" w:color="auto" w:frame="1"/>
        </w:rPr>
        <w:t xml:space="preserve">Редактор: </w:t>
      </w:r>
      <w:proofErr w:type="spellStart"/>
      <w:r w:rsidRPr="00D2651A">
        <w:rPr>
          <w:color w:val="000000"/>
          <w:bdr w:val="none" w:sz="0" w:space="0" w:color="auto" w:frame="1"/>
        </w:rPr>
        <w:t>Microsoft</w:t>
      </w:r>
      <w:proofErr w:type="spellEnd"/>
      <w:r w:rsidRPr="00D2651A">
        <w:rPr>
          <w:color w:val="000000"/>
          <w:bdr w:val="none" w:sz="0" w:space="0" w:color="auto" w:frame="1"/>
        </w:rPr>
        <w:t xml:space="preserve"> </w:t>
      </w:r>
      <w:proofErr w:type="spellStart"/>
      <w:r w:rsidRPr="00D2651A">
        <w:rPr>
          <w:color w:val="000000"/>
          <w:bdr w:val="none" w:sz="0" w:space="0" w:color="auto" w:frame="1"/>
        </w:rPr>
        <w:t>Word</w:t>
      </w:r>
      <w:proofErr w:type="spellEnd"/>
      <w:r w:rsidRPr="00D2651A">
        <w:rPr>
          <w:color w:val="000000"/>
          <w:bdr w:val="none" w:sz="0" w:space="0" w:color="auto" w:frame="1"/>
        </w:rPr>
        <w:t xml:space="preserve"> или </w:t>
      </w:r>
      <w:proofErr w:type="spellStart"/>
      <w:r w:rsidRPr="00D2651A">
        <w:rPr>
          <w:color w:val="000000"/>
          <w:bdr w:val="none" w:sz="0" w:space="0" w:color="auto" w:frame="1"/>
        </w:rPr>
        <w:t>OpenOffice</w:t>
      </w:r>
      <w:proofErr w:type="spellEnd"/>
      <w:r w:rsidRPr="00D2651A">
        <w:rPr>
          <w:color w:val="000000"/>
          <w:bdr w:val="none" w:sz="0" w:space="0" w:color="auto" w:frame="1"/>
        </w:rPr>
        <w:t xml:space="preserve"> </w:t>
      </w:r>
      <w:proofErr w:type="spellStart"/>
      <w:r w:rsidRPr="00D2651A">
        <w:rPr>
          <w:color w:val="000000"/>
          <w:bdr w:val="none" w:sz="0" w:space="0" w:color="auto" w:frame="1"/>
        </w:rPr>
        <w:t>Writer</w:t>
      </w:r>
      <w:proofErr w:type="spellEnd"/>
      <w:r w:rsidRPr="00D2651A">
        <w:rPr>
          <w:color w:val="000000"/>
          <w:bdr w:val="none" w:sz="0" w:space="0" w:color="auto" w:frame="1"/>
        </w:rPr>
        <w:t>.</w:t>
      </w:r>
    </w:p>
    <w:p w:rsidR="00D2651A" w:rsidRPr="00D2651A" w:rsidRDefault="00D2651A" w:rsidP="00B8156E">
      <w:pPr>
        <w:pStyle w:val="a7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>2. Язык – русский, английский.</w:t>
      </w:r>
    </w:p>
    <w:p w:rsidR="00D2651A" w:rsidRPr="00D2651A" w:rsidRDefault="00D2651A" w:rsidP="00B8156E">
      <w:pPr>
        <w:pStyle w:val="a7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>3. Размер страницы – А 4, ориентация листа – «книжная».</w:t>
      </w:r>
    </w:p>
    <w:p w:rsidR="00D2651A" w:rsidRPr="00D2651A" w:rsidRDefault="00D2651A" w:rsidP="00B8156E">
      <w:pPr>
        <w:pStyle w:val="a7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 xml:space="preserve">4. Поля страницы: </w:t>
      </w:r>
      <w:proofErr w:type="gramStart"/>
      <w:r w:rsidRPr="00D2651A">
        <w:rPr>
          <w:color w:val="000000"/>
          <w:bdr w:val="none" w:sz="0" w:space="0" w:color="auto" w:frame="1"/>
        </w:rPr>
        <w:t>Верхнее – 2 см.</w:t>
      </w:r>
      <w:r w:rsidRPr="00D2651A">
        <w:rPr>
          <w:color w:val="000000"/>
          <w:bdr w:val="none" w:sz="0" w:space="0" w:color="auto" w:frame="1"/>
        </w:rPr>
        <w:t>; Нижнее – 2 см.; Левое – 2 см.;</w:t>
      </w:r>
      <w:r w:rsidRPr="00D2651A">
        <w:rPr>
          <w:color w:val="000000"/>
          <w:bdr w:val="none" w:sz="0" w:space="0" w:color="auto" w:frame="1"/>
        </w:rPr>
        <w:t xml:space="preserve"> Правое – 2 см.</w:t>
      </w:r>
      <w:proofErr w:type="gramEnd"/>
    </w:p>
    <w:p w:rsidR="00D2651A" w:rsidRPr="00D2651A" w:rsidRDefault="00D2651A" w:rsidP="00B8156E">
      <w:pPr>
        <w:pStyle w:val="a7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>5. Шрифт «</w:t>
      </w:r>
      <w:proofErr w:type="spellStart"/>
      <w:r w:rsidRPr="00D2651A">
        <w:rPr>
          <w:color w:val="000000"/>
          <w:bdr w:val="none" w:sz="0" w:space="0" w:color="auto" w:frame="1"/>
        </w:rPr>
        <w:t>Times</w:t>
      </w:r>
      <w:proofErr w:type="spellEnd"/>
      <w:r w:rsidRPr="00D2651A">
        <w:rPr>
          <w:color w:val="000000"/>
          <w:bdr w:val="none" w:sz="0" w:space="0" w:color="auto" w:frame="1"/>
        </w:rPr>
        <w:t xml:space="preserve"> </w:t>
      </w:r>
      <w:proofErr w:type="spellStart"/>
      <w:r w:rsidRPr="00D2651A">
        <w:rPr>
          <w:color w:val="000000"/>
          <w:bdr w:val="none" w:sz="0" w:space="0" w:color="auto" w:frame="1"/>
        </w:rPr>
        <w:t>New</w:t>
      </w:r>
      <w:proofErr w:type="spellEnd"/>
      <w:r w:rsidRPr="00D2651A">
        <w:rPr>
          <w:color w:val="000000"/>
          <w:bdr w:val="none" w:sz="0" w:space="0" w:color="auto" w:frame="1"/>
        </w:rPr>
        <w:t xml:space="preserve"> </w:t>
      </w:r>
      <w:proofErr w:type="spellStart"/>
      <w:r w:rsidRPr="00D2651A">
        <w:rPr>
          <w:color w:val="000000"/>
          <w:bdr w:val="none" w:sz="0" w:space="0" w:color="auto" w:frame="1"/>
        </w:rPr>
        <w:t>Roman</w:t>
      </w:r>
      <w:proofErr w:type="spellEnd"/>
      <w:r w:rsidRPr="00D2651A">
        <w:rPr>
          <w:color w:val="000000"/>
          <w:bdr w:val="none" w:sz="0" w:space="0" w:color="auto" w:frame="1"/>
        </w:rPr>
        <w:t>», размер – 14.</w:t>
      </w:r>
    </w:p>
    <w:p w:rsidR="00D2651A" w:rsidRPr="00D2651A" w:rsidRDefault="00D2651A" w:rsidP="00B8156E">
      <w:pPr>
        <w:pStyle w:val="a7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>6. Межстрочный интервал – полуторный (</w:t>
      </w:r>
      <w:r w:rsidRPr="00D2651A">
        <w:rPr>
          <w:i/>
          <w:iCs/>
          <w:color w:val="000000"/>
          <w:bdr w:val="none" w:sz="0" w:space="0" w:color="auto" w:frame="1"/>
        </w:rPr>
        <w:t>1,5 строки</w:t>
      </w:r>
      <w:r w:rsidRPr="00D2651A">
        <w:rPr>
          <w:color w:val="000000"/>
          <w:bdr w:val="none" w:sz="0" w:space="0" w:color="auto" w:frame="1"/>
        </w:rPr>
        <w:t>).</w:t>
      </w:r>
    </w:p>
    <w:p w:rsidR="00D2651A" w:rsidRPr="00D2651A" w:rsidRDefault="00D2651A" w:rsidP="00B8156E">
      <w:pPr>
        <w:pStyle w:val="a7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>7. Отступ абзаца: Слева – 0; Справа – 0;</w:t>
      </w:r>
    </w:p>
    <w:p w:rsidR="00D2651A" w:rsidRPr="00D2651A" w:rsidRDefault="00D2651A" w:rsidP="00B8156E">
      <w:pPr>
        <w:pStyle w:val="a7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>   Первая строка (красная строка) – 1,25 см.</w:t>
      </w:r>
    </w:p>
    <w:p w:rsidR="00D2651A" w:rsidRPr="00D2651A" w:rsidRDefault="00D2651A" w:rsidP="00B8156E">
      <w:pPr>
        <w:pStyle w:val="a7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>8. Первый абзац статьи: справа, курсив – Ф.И.О. автора или</w:t>
      </w:r>
      <w:r w:rsidRPr="00D2651A">
        <w:rPr>
          <w:color w:val="666666"/>
        </w:rPr>
        <w:t xml:space="preserve"> </w:t>
      </w:r>
      <w:r w:rsidRPr="00D2651A">
        <w:rPr>
          <w:color w:val="000000"/>
          <w:bdr w:val="none" w:sz="0" w:space="0" w:color="auto" w:frame="1"/>
        </w:rPr>
        <w:t xml:space="preserve"> коллектива авторов.</w:t>
      </w:r>
    </w:p>
    <w:p w:rsidR="00D2651A" w:rsidRPr="00D2651A" w:rsidRDefault="00D2651A" w:rsidP="00B8156E">
      <w:pPr>
        <w:pStyle w:val="a7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>9. Второй абзац статьи: справа, курсив – краткое наименование ВУЗа</w:t>
      </w:r>
      <w:r w:rsidRPr="00D2651A">
        <w:rPr>
          <w:color w:val="666666"/>
        </w:rPr>
        <w:t xml:space="preserve"> </w:t>
      </w:r>
      <w:r w:rsidRPr="00D2651A">
        <w:rPr>
          <w:color w:val="000000"/>
          <w:bdr w:val="none" w:sz="0" w:space="0" w:color="auto" w:frame="1"/>
        </w:rPr>
        <w:t>или организации, город (населенный пункт).</w:t>
      </w:r>
    </w:p>
    <w:p w:rsidR="00D2651A" w:rsidRPr="00D2651A" w:rsidRDefault="00D2651A" w:rsidP="00B8156E">
      <w:pPr>
        <w:pStyle w:val="a7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>10. Третий абзац статьи: по центру, полужирный – полное название статьи.</w:t>
      </w:r>
    </w:p>
    <w:p w:rsidR="00D2651A" w:rsidRPr="00D2651A" w:rsidRDefault="00D2651A" w:rsidP="00B8156E">
      <w:pPr>
        <w:pStyle w:val="a7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>11. Далее те</w:t>
      </w:r>
      <w:proofErr w:type="gramStart"/>
      <w:r w:rsidRPr="00D2651A">
        <w:rPr>
          <w:color w:val="000000"/>
          <w:bdr w:val="none" w:sz="0" w:space="0" w:color="auto" w:frame="1"/>
        </w:rPr>
        <w:t>кст ст</w:t>
      </w:r>
      <w:proofErr w:type="gramEnd"/>
      <w:r w:rsidRPr="00D2651A">
        <w:rPr>
          <w:color w:val="000000"/>
          <w:bdr w:val="none" w:sz="0" w:space="0" w:color="auto" w:frame="1"/>
        </w:rPr>
        <w:t>атьи: форматирование – по ширине.</w:t>
      </w:r>
    </w:p>
    <w:p w:rsidR="00D2651A" w:rsidRPr="00D2651A" w:rsidRDefault="00D2651A" w:rsidP="00B8156E">
      <w:pPr>
        <w:pStyle w:val="a7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lastRenderedPageBreak/>
        <w:t>12. Список используемых источников желателен, оформляется в конце статьи.  </w:t>
      </w:r>
    </w:p>
    <w:p w:rsidR="00D2651A" w:rsidRPr="00D2651A" w:rsidRDefault="00D2651A" w:rsidP="00B8156E">
      <w:pPr>
        <w:pStyle w:val="a7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>      Ссылки по тексту на соответствующие источники оформляются в     квадратных скобках, например [1, с. 5]. Использование автоматических</w:t>
      </w:r>
      <w:r w:rsidRPr="00D2651A">
        <w:rPr>
          <w:color w:val="666666"/>
        </w:rPr>
        <w:t xml:space="preserve"> </w:t>
      </w:r>
      <w:r w:rsidRPr="00D2651A">
        <w:rPr>
          <w:color w:val="000000"/>
          <w:bdr w:val="none" w:sz="0" w:space="0" w:color="auto" w:frame="1"/>
        </w:rPr>
        <w:t>постраничных ссылок запрещено.</w:t>
      </w:r>
    </w:p>
    <w:p w:rsidR="002242E8" w:rsidRPr="00D2651A" w:rsidRDefault="00D2651A" w:rsidP="00D2651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</w:t>
      </w:r>
    </w:p>
    <w:p w:rsidR="00174E38" w:rsidRPr="00162DF5" w:rsidRDefault="000859F8" w:rsidP="000859F8">
      <w:pPr>
        <w:shd w:val="clear" w:color="auto" w:fill="FFFFFF"/>
        <w:ind w:firstLine="0"/>
        <w:jc w:val="left"/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</w:pPr>
      <w:r w:rsidRPr="00162DF5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Организационный взнос</w:t>
      </w:r>
      <w:r w:rsidR="00174E38" w:rsidRPr="00162DF5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:</w:t>
      </w:r>
    </w:p>
    <w:p w:rsidR="000859F8" w:rsidRPr="00174E38" w:rsidRDefault="000859F8" w:rsidP="000859F8">
      <w:pPr>
        <w:shd w:val="clear" w:color="auto" w:fill="FFFFFF"/>
        <w:ind w:firstLine="0"/>
        <w:jc w:val="left"/>
        <w:rPr>
          <w:rFonts w:eastAsia="Times New Roman"/>
          <w:color w:val="666666"/>
          <w:sz w:val="24"/>
          <w:szCs w:val="24"/>
          <w:lang w:eastAsia="ru-RU"/>
        </w:rPr>
      </w:pPr>
    </w:p>
    <w:p w:rsidR="00174E38" w:rsidRPr="00174E38" w:rsidRDefault="00174E38" w:rsidP="000859F8">
      <w:pPr>
        <w:shd w:val="clear" w:color="auto" w:fill="FFFFFF"/>
        <w:ind w:firstLine="0"/>
        <w:jc w:val="left"/>
        <w:rPr>
          <w:rFonts w:eastAsia="Times New Roman"/>
          <w:color w:val="666666"/>
          <w:sz w:val="24"/>
          <w:szCs w:val="24"/>
          <w:lang w:eastAsia="ru-RU"/>
        </w:rPr>
      </w:pPr>
      <w:r w:rsidRPr="00174E3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- 300 рублей за статью (до 4 страниц);</w:t>
      </w:r>
    </w:p>
    <w:p w:rsidR="00174E38" w:rsidRPr="00174E38" w:rsidRDefault="00174E38" w:rsidP="000859F8">
      <w:pPr>
        <w:shd w:val="clear" w:color="auto" w:fill="FFFFFF"/>
        <w:ind w:firstLine="0"/>
        <w:jc w:val="left"/>
        <w:rPr>
          <w:rFonts w:eastAsia="Times New Roman"/>
          <w:color w:val="666666"/>
          <w:sz w:val="24"/>
          <w:szCs w:val="24"/>
          <w:lang w:eastAsia="ru-RU"/>
        </w:rPr>
      </w:pPr>
      <w:r w:rsidRPr="00174E38">
        <w:rPr>
          <w:rFonts w:eastAsia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174E3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400 рублей за статью (от 5 до 10 страниц);</w:t>
      </w:r>
    </w:p>
    <w:p w:rsidR="000859F8" w:rsidRPr="00B8156E" w:rsidRDefault="00174E38" w:rsidP="00D2651A">
      <w:pPr>
        <w:shd w:val="clear" w:color="auto" w:fill="FFFFFF"/>
        <w:ind w:firstLine="0"/>
        <w:jc w:val="left"/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8156E">
        <w:rPr>
          <w:rFonts w:eastAsia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174E3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500  рублей за статью (от 10 - 15 страниц)</w:t>
      </w:r>
      <w:r w:rsidR="000859F8" w:rsidRPr="00B8156E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859F8" w:rsidRPr="00B8156E" w:rsidRDefault="000859F8" w:rsidP="000859F8">
      <w:pPr>
        <w:ind w:firstLine="0"/>
        <w:jc w:val="left"/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42E8" w:rsidRPr="00B8156E" w:rsidRDefault="000859F8" w:rsidP="00B8156E">
      <w:pPr>
        <w:spacing w:line="80" w:lineRule="atLeast"/>
        <w:ind w:firstLine="0"/>
        <w:rPr>
          <w:rFonts w:eastAsia="Times New Roman"/>
          <w:u w:val="single"/>
          <w:lang w:eastAsia="ru-RU"/>
        </w:rPr>
      </w:pPr>
      <w:r w:rsidRPr="00162DF5">
        <w:rPr>
          <w:rFonts w:eastAsia="Times New Roman"/>
          <w:b/>
          <w:bCs/>
          <w:color w:val="000000"/>
          <w:u w:val="single"/>
          <w:bdr w:val="none" w:sz="0" w:space="0" w:color="auto" w:frame="1"/>
          <w:lang w:eastAsia="ru-RU"/>
        </w:rPr>
        <w:t>Реквизиты для оплаты организационного взноса</w:t>
      </w:r>
      <w:r w:rsidR="002242E8" w:rsidRPr="00162DF5">
        <w:rPr>
          <w:rFonts w:eastAsia="Times New Roman"/>
          <w:b/>
          <w:bCs/>
          <w:color w:val="000000"/>
          <w:u w:val="single"/>
          <w:bdr w:val="none" w:sz="0" w:space="0" w:color="auto" w:frame="1"/>
          <w:lang w:eastAsia="ru-RU"/>
        </w:rPr>
        <w:t>:</w:t>
      </w:r>
      <w:r w:rsidRPr="00162DF5">
        <w:rPr>
          <w:rFonts w:eastAsia="Times New Roman"/>
          <w:b/>
          <w:bCs/>
          <w:color w:val="000000"/>
          <w:u w:val="single"/>
          <w:bdr w:val="none" w:sz="0" w:space="0" w:color="auto" w:frame="1"/>
          <w:lang w:eastAsia="ru-RU"/>
        </w:rPr>
        <w:t xml:space="preserve"> </w:t>
      </w:r>
      <w:r w:rsidR="002242E8" w:rsidRPr="00162DF5">
        <w:rPr>
          <w:rFonts w:eastAsia="Times New Roman"/>
          <w:b/>
          <w:bCs/>
          <w:color w:val="000000"/>
          <w:u w:val="single"/>
          <w:bdr w:val="none" w:sz="0" w:space="0" w:color="auto" w:frame="1"/>
          <w:lang w:eastAsia="ru-RU"/>
        </w:rPr>
        <w:t xml:space="preserve"> </w:t>
      </w:r>
      <w:r w:rsidRPr="00162DF5">
        <w:rPr>
          <w:rFonts w:eastAsia="Times New Roman"/>
          <w:b/>
          <w:bCs/>
          <w:color w:val="FF0000"/>
          <w:u w:val="single"/>
          <w:bdr w:val="none" w:sz="0" w:space="0" w:color="auto" w:frame="1"/>
          <w:lang w:eastAsia="ru-RU"/>
        </w:rPr>
        <w:t>(</w:t>
      </w:r>
      <w:r w:rsidR="002242E8" w:rsidRPr="00162DF5">
        <w:rPr>
          <w:rFonts w:eastAsia="Times New Roman"/>
          <w:b/>
          <w:bCs/>
          <w:color w:val="FF0000"/>
          <w:bdr w:val="none" w:sz="0" w:space="0" w:color="auto" w:frame="1"/>
          <w:lang w:eastAsia="ru-RU"/>
        </w:rPr>
        <w:t>Только для переводов по</w:t>
      </w:r>
      <w:r w:rsidRPr="00162DF5">
        <w:rPr>
          <w:rFonts w:eastAsia="Times New Roman"/>
          <w:b/>
          <w:bCs/>
          <w:color w:val="FF0000"/>
          <w:bdr w:val="none" w:sz="0" w:space="0" w:color="auto" w:frame="1"/>
          <w:lang w:eastAsia="ru-RU"/>
        </w:rPr>
        <w:t xml:space="preserve"> Р</w:t>
      </w:r>
      <w:r w:rsidR="002242E8" w:rsidRPr="00162DF5">
        <w:rPr>
          <w:rFonts w:eastAsia="Times New Roman"/>
          <w:b/>
          <w:bCs/>
          <w:color w:val="FF0000"/>
          <w:bdr w:val="none" w:sz="0" w:space="0" w:color="auto" w:frame="1"/>
          <w:lang w:eastAsia="ru-RU"/>
        </w:rPr>
        <w:t>оссии!</w:t>
      </w:r>
      <w:r w:rsidRPr="00162DF5">
        <w:rPr>
          <w:rFonts w:eastAsia="Times New Roman"/>
          <w:b/>
          <w:bCs/>
          <w:color w:val="FF0000"/>
          <w:bdr w:val="none" w:sz="0" w:space="0" w:color="auto" w:frame="1"/>
          <w:lang w:eastAsia="ru-RU"/>
        </w:rPr>
        <w:t>)</w:t>
      </w:r>
    </w:p>
    <w:p w:rsidR="000859F8" w:rsidRPr="000859F8" w:rsidRDefault="000859F8" w:rsidP="00162DF5">
      <w:pPr>
        <w:spacing w:line="8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8156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 вариант</w:t>
      </w:r>
      <w:r w:rsidRPr="000859F8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Оплату можно произвести в любом банке:</w:t>
      </w:r>
      <w:r w:rsidRPr="000859F8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8156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Получатель: </w:t>
      </w:r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ИП </w:t>
      </w:r>
      <w:proofErr w:type="spellStart"/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Палаткина</w:t>
      </w:r>
      <w:proofErr w:type="spellEnd"/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Светлана Валерьевна</w:t>
      </w:r>
    </w:p>
    <w:p w:rsidR="000859F8" w:rsidRPr="000859F8" w:rsidRDefault="000859F8" w:rsidP="00162DF5">
      <w:pPr>
        <w:spacing w:line="8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ИНН   301709100848, </w:t>
      </w:r>
    </w:p>
    <w:p w:rsidR="000859F8" w:rsidRPr="000859F8" w:rsidRDefault="000859F8" w:rsidP="00162DF5">
      <w:pPr>
        <w:spacing w:line="8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/с № 40802810305000002409</w:t>
      </w:r>
    </w:p>
    <w:p w:rsidR="000859F8" w:rsidRPr="000859F8" w:rsidRDefault="000859F8" w:rsidP="00162DF5">
      <w:pPr>
        <w:spacing w:line="8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8156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Банк получателя: </w:t>
      </w:r>
    </w:p>
    <w:p w:rsidR="000859F8" w:rsidRPr="000859F8" w:rsidRDefault="000859F8" w:rsidP="00162DF5">
      <w:pPr>
        <w:spacing w:line="8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Астраханское отделение № 8625 ОАО «Сбербанк России»</w:t>
      </w:r>
      <w:r w:rsidRPr="000859F8">
        <w:rPr>
          <w:rFonts w:eastAsia="Times New Roman"/>
          <w:sz w:val="24"/>
          <w:szCs w:val="24"/>
          <w:lang w:eastAsia="ru-RU"/>
        </w:rPr>
        <w:br/>
      </w:r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БИК  041203602,</w:t>
      </w:r>
    </w:p>
    <w:p w:rsidR="000859F8" w:rsidRPr="000859F8" w:rsidRDefault="000859F8" w:rsidP="00162DF5">
      <w:pPr>
        <w:spacing w:line="8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к/с № 30101810500000000602</w:t>
      </w:r>
    </w:p>
    <w:p w:rsidR="000859F8" w:rsidRPr="000859F8" w:rsidRDefault="000859F8" w:rsidP="00162DF5">
      <w:pPr>
        <w:spacing w:line="8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8156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Назначение платежа: </w:t>
      </w:r>
      <w:proofErr w:type="spellStart"/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оргвзнос</w:t>
      </w:r>
      <w:proofErr w:type="spellEnd"/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(Название конференции), ФИО.</w:t>
      </w:r>
    </w:p>
    <w:p w:rsidR="002242E8" w:rsidRPr="00B8156E" w:rsidRDefault="002242E8" w:rsidP="00162DF5">
      <w:pPr>
        <w:spacing w:line="80" w:lineRule="atLeast"/>
        <w:ind w:firstLine="0"/>
        <w:jc w:val="left"/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859F8" w:rsidRPr="000859F8" w:rsidRDefault="000859F8" w:rsidP="00162DF5">
      <w:pPr>
        <w:spacing w:line="8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8156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 вариант</w:t>
      </w:r>
    </w:p>
    <w:p w:rsidR="000859F8" w:rsidRPr="000859F8" w:rsidRDefault="000859F8" w:rsidP="00162DF5">
      <w:pPr>
        <w:spacing w:line="8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8156E">
        <w:rPr>
          <w:rFonts w:eastAsia="Times New Roman"/>
          <w:b/>
          <w:bCs/>
          <w:sz w:val="24"/>
          <w:szCs w:val="24"/>
          <w:bdr w:val="none" w:sz="0" w:space="0" w:color="auto" w:frame="1"/>
          <w:lang w:eastAsia="ru-RU"/>
        </w:rPr>
        <w:t>Яндекс-деньги</w:t>
      </w:r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- номер кошелька – 410011087785149</w:t>
      </w:r>
    </w:p>
    <w:p w:rsidR="002242E8" w:rsidRPr="00B8156E" w:rsidRDefault="002242E8" w:rsidP="00162DF5">
      <w:pPr>
        <w:spacing w:line="80" w:lineRule="atLeast"/>
        <w:ind w:firstLine="0"/>
        <w:jc w:val="left"/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859F8" w:rsidRPr="000859F8" w:rsidRDefault="000859F8" w:rsidP="00162DF5">
      <w:pPr>
        <w:spacing w:line="8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B8156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III вариант</w:t>
      </w:r>
    </w:p>
    <w:p w:rsidR="000859F8" w:rsidRPr="000859F8" w:rsidRDefault="000859F8" w:rsidP="00162DF5">
      <w:pPr>
        <w:spacing w:line="80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proofErr w:type="spellStart"/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Qiwi</w:t>
      </w:r>
      <w:proofErr w:type="spellEnd"/>
      <w:r w:rsidRPr="00B8156E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859F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кошелек  +79</w:t>
      </w:r>
      <w:r w:rsidR="002242E8" w:rsidRPr="00B8156E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661070315</w:t>
      </w:r>
    </w:p>
    <w:p w:rsidR="000859F8" w:rsidRPr="00174E38" w:rsidRDefault="000859F8" w:rsidP="00174E38">
      <w:pPr>
        <w:shd w:val="clear" w:color="auto" w:fill="FFFFFF"/>
        <w:ind w:firstLine="0"/>
        <w:jc w:val="left"/>
        <w:rPr>
          <w:rFonts w:eastAsia="Times New Roman"/>
          <w:color w:val="666666"/>
          <w:sz w:val="24"/>
          <w:szCs w:val="24"/>
          <w:lang w:eastAsia="ru-RU"/>
        </w:rPr>
      </w:pPr>
    </w:p>
    <w:p w:rsidR="002242E8" w:rsidRPr="00B8156E" w:rsidRDefault="002242E8" w:rsidP="002242E8">
      <w:pPr>
        <w:ind w:firstLine="0"/>
        <w:rPr>
          <w:rStyle w:val="a8"/>
          <w:sz w:val="24"/>
          <w:szCs w:val="24"/>
        </w:rPr>
      </w:pPr>
      <w:r w:rsidRPr="00B8156E">
        <w:rPr>
          <w:rStyle w:val="a8"/>
          <w:sz w:val="24"/>
          <w:szCs w:val="24"/>
        </w:rPr>
        <w:t xml:space="preserve">Переводом через систему золотая корона, </w:t>
      </w:r>
      <w:r w:rsidRPr="00B8156E">
        <w:rPr>
          <w:rStyle w:val="a8"/>
          <w:sz w:val="24"/>
          <w:szCs w:val="24"/>
          <w:lang w:val="en-US"/>
        </w:rPr>
        <w:t>western</w:t>
      </w:r>
      <w:r w:rsidRPr="00B8156E">
        <w:rPr>
          <w:rStyle w:val="a8"/>
          <w:sz w:val="24"/>
          <w:szCs w:val="24"/>
        </w:rPr>
        <w:t xml:space="preserve"> </w:t>
      </w:r>
      <w:r w:rsidRPr="00B8156E">
        <w:rPr>
          <w:rStyle w:val="a8"/>
          <w:sz w:val="24"/>
          <w:szCs w:val="24"/>
          <w:lang w:val="en-US"/>
        </w:rPr>
        <w:t>union</w:t>
      </w:r>
      <w:r w:rsidRPr="00B8156E">
        <w:rPr>
          <w:rStyle w:val="a8"/>
          <w:sz w:val="24"/>
          <w:szCs w:val="24"/>
        </w:rPr>
        <w:t xml:space="preserve"> – ДОСТУПНО ДЛЯ ЗАРУБЕЖНЫХ УЧАСТНИКОВ (данные для </w:t>
      </w:r>
      <w:r w:rsidRPr="00B8156E">
        <w:rPr>
          <w:rStyle w:val="a8"/>
          <w:sz w:val="24"/>
          <w:szCs w:val="24"/>
        </w:rPr>
        <w:t>перевода уточняйте у секретаря).</w:t>
      </w:r>
    </w:p>
    <w:p w:rsidR="00D2651A" w:rsidRPr="00D2651A" w:rsidRDefault="00D2651A" w:rsidP="002242E8">
      <w:pPr>
        <w:ind w:firstLine="0"/>
        <w:rPr>
          <w:rStyle w:val="a8"/>
          <w:sz w:val="24"/>
          <w:szCs w:val="24"/>
          <w:lang w:val="en-US"/>
        </w:rPr>
      </w:pPr>
    </w:p>
    <w:p w:rsidR="00D2651A" w:rsidRPr="009C185F" w:rsidRDefault="00D2651A" w:rsidP="00D2651A">
      <w:pPr>
        <w:pStyle w:val="2"/>
        <w:spacing w:line="228" w:lineRule="auto"/>
      </w:pPr>
      <w:r>
        <w:t>Статья, з</w:t>
      </w:r>
      <w:r w:rsidRPr="009C185F">
        <w:t>аполненн</w:t>
      </w:r>
      <w:r>
        <w:t>ая</w:t>
      </w:r>
      <w:r w:rsidRPr="009C185F">
        <w:t xml:space="preserve"> регистрационн</w:t>
      </w:r>
      <w:r>
        <w:t>ая</w:t>
      </w:r>
      <w:r w:rsidRPr="009C185F">
        <w:t xml:space="preserve"> карт</w:t>
      </w:r>
      <w:r>
        <w:t>а</w:t>
      </w:r>
      <w:r w:rsidRPr="009C185F">
        <w:t xml:space="preserve"> </w:t>
      </w:r>
      <w:r>
        <w:t>с расчетом стоимости</w:t>
      </w:r>
      <w:r w:rsidRPr="009C185F">
        <w:t xml:space="preserve"> </w:t>
      </w:r>
      <w:r>
        <w:t>и</w:t>
      </w:r>
      <w:r w:rsidRPr="009C185F">
        <w:t xml:space="preserve"> копи</w:t>
      </w:r>
      <w:r>
        <w:t>я</w:t>
      </w:r>
      <w:r w:rsidRPr="009C185F">
        <w:t xml:space="preserve"> квитанции об оплате организационного взноса направляется в электронном</w:t>
      </w:r>
      <w:r>
        <w:t xml:space="preserve"> виде </w:t>
      </w:r>
      <w:r w:rsidRPr="009C185F">
        <w:t>электронной почт</w:t>
      </w:r>
      <w:r>
        <w:t xml:space="preserve">ой по адресу:  </w:t>
      </w:r>
      <w:hyperlink r:id="rId11" w:history="1">
        <w:r w:rsidR="00162DF5" w:rsidRPr="00497ACA">
          <w:rPr>
            <w:rStyle w:val="a5"/>
            <w:b/>
            <w:spacing w:val="10"/>
          </w:rPr>
          <w:t>conf@</w:t>
        </w:r>
        <w:r w:rsidR="00162DF5" w:rsidRPr="00497ACA">
          <w:rPr>
            <w:rStyle w:val="a5"/>
            <w:b/>
            <w:spacing w:val="10"/>
            <w:lang w:val="en-US"/>
          </w:rPr>
          <w:t>olimpiks</w:t>
        </w:r>
        <w:r w:rsidR="00162DF5" w:rsidRPr="00497ACA">
          <w:rPr>
            <w:rStyle w:val="a5"/>
            <w:b/>
            <w:spacing w:val="10"/>
          </w:rPr>
          <w:t>.ru</w:t>
        </w:r>
      </w:hyperlink>
    </w:p>
    <w:p w:rsidR="002242E8" w:rsidRPr="00162DF5" w:rsidRDefault="002242E8" w:rsidP="002242E8">
      <w:pPr>
        <w:ind w:firstLine="0"/>
        <w:rPr>
          <w:rStyle w:val="a8"/>
          <w:sz w:val="24"/>
          <w:szCs w:val="24"/>
        </w:rPr>
      </w:pPr>
    </w:p>
    <w:p w:rsidR="00D2651A" w:rsidRDefault="00D2651A" w:rsidP="00162DF5">
      <w:pPr>
        <w:pStyle w:val="1"/>
        <w:keepNext/>
        <w:spacing w:after="100"/>
        <w:ind w:firstLine="0"/>
        <w:jc w:val="left"/>
        <w:rPr>
          <w:u w:val="single"/>
        </w:rPr>
      </w:pPr>
      <w:r w:rsidRPr="00D2651A">
        <w:rPr>
          <w:u w:val="single"/>
        </w:rPr>
        <w:t>Контактная информация:</w:t>
      </w:r>
    </w:p>
    <w:p w:rsidR="00162DF5" w:rsidRPr="00162DF5" w:rsidRDefault="00162DF5" w:rsidP="00162DF5">
      <w:pPr>
        <w:pStyle w:val="1"/>
        <w:keepNext/>
        <w:spacing w:after="100"/>
        <w:ind w:firstLine="0"/>
        <w:jc w:val="left"/>
      </w:pPr>
      <w:r w:rsidRPr="00162DF5">
        <w:t>Секретарь</w:t>
      </w:r>
      <w:r>
        <w:t xml:space="preserve"> </w:t>
      </w:r>
      <w:r w:rsidRPr="00162DF5">
        <w:t xml:space="preserve">- </w:t>
      </w:r>
      <w:proofErr w:type="spellStart"/>
      <w:r w:rsidRPr="00162DF5">
        <w:t>Редькова</w:t>
      </w:r>
      <w:proofErr w:type="spellEnd"/>
      <w:r w:rsidRPr="00162DF5">
        <w:t xml:space="preserve"> Ксения Сергеевна</w:t>
      </w:r>
    </w:p>
    <w:p w:rsidR="00D2651A" w:rsidRPr="00A157C5" w:rsidRDefault="00D2651A" w:rsidP="00162DF5">
      <w:pPr>
        <w:pStyle w:val="2"/>
        <w:spacing w:line="228" w:lineRule="auto"/>
        <w:ind w:firstLine="0"/>
        <w:jc w:val="left"/>
        <w:rPr>
          <w:i/>
        </w:rPr>
      </w:pPr>
      <w:r>
        <w:rPr>
          <w:i/>
        </w:rPr>
        <w:t xml:space="preserve">Международный научный центр </w:t>
      </w:r>
      <w:r>
        <w:rPr>
          <w:i/>
        </w:rPr>
        <w:t>«</w:t>
      </w:r>
      <w:r>
        <w:rPr>
          <w:i/>
        </w:rPr>
        <w:t>Олимп</w:t>
      </w:r>
      <w:r>
        <w:rPr>
          <w:i/>
        </w:rPr>
        <w:t>»</w:t>
      </w:r>
    </w:p>
    <w:p w:rsidR="00D2651A" w:rsidRPr="00A157C5" w:rsidRDefault="00D2651A" w:rsidP="00162DF5">
      <w:pPr>
        <w:pStyle w:val="2"/>
        <w:spacing w:line="228" w:lineRule="auto"/>
        <w:ind w:firstLine="0"/>
        <w:jc w:val="left"/>
        <w:rPr>
          <w:i/>
        </w:rPr>
      </w:pPr>
      <w:r w:rsidRPr="00A157C5">
        <w:rPr>
          <w:b/>
        </w:rPr>
        <w:t>8-</w:t>
      </w:r>
      <w:r>
        <w:rPr>
          <w:b/>
        </w:rPr>
        <w:t>966-107-03-15</w:t>
      </w:r>
      <w:r w:rsidRPr="00A157C5">
        <w:rPr>
          <w:i/>
        </w:rPr>
        <w:t xml:space="preserve"> (звонок по России бесплатный)</w:t>
      </w:r>
    </w:p>
    <w:p w:rsidR="00D2651A" w:rsidRDefault="00D2651A" w:rsidP="00162DF5">
      <w:pPr>
        <w:pStyle w:val="2"/>
        <w:spacing w:line="228" w:lineRule="auto"/>
        <w:ind w:firstLine="0"/>
        <w:jc w:val="left"/>
        <w:rPr>
          <w:i/>
        </w:rPr>
      </w:pPr>
      <w:r w:rsidRPr="004A270E">
        <w:rPr>
          <w:i/>
        </w:rPr>
        <w:t xml:space="preserve">Россия,  </w:t>
      </w:r>
      <w:bookmarkStart w:id="0" w:name="_GoBack"/>
      <w:r w:rsidRPr="004A270E">
        <w:rPr>
          <w:i/>
        </w:rPr>
        <w:t>г.</w:t>
      </w:r>
      <w:r w:rsidR="00162DF5">
        <w:rPr>
          <w:i/>
        </w:rPr>
        <w:t xml:space="preserve"> Москва</w:t>
      </w:r>
      <w:r w:rsidRPr="004A270E">
        <w:rPr>
          <w:i/>
        </w:rPr>
        <w:t xml:space="preserve"> , </w:t>
      </w:r>
      <w:r w:rsidR="00162DF5">
        <w:rPr>
          <w:i/>
        </w:rPr>
        <w:t>125480,</w:t>
      </w:r>
      <w:r w:rsidRPr="004A270E">
        <w:rPr>
          <w:i/>
        </w:rPr>
        <w:t xml:space="preserve">ул. </w:t>
      </w:r>
      <w:r w:rsidR="00162DF5">
        <w:rPr>
          <w:i/>
        </w:rPr>
        <w:t>Героев Панфиловцев</w:t>
      </w:r>
      <w:r w:rsidRPr="004A270E">
        <w:rPr>
          <w:i/>
        </w:rPr>
        <w:t xml:space="preserve">, </w:t>
      </w:r>
      <w:r w:rsidR="00162DF5">
        <w:rPr>
          <w:i/>
        </w:rPr>
        <w:t>17-2</w:t>
      </w:r>
    </w:p>
    <w:bookmarkEnd w:id="0"/>
    <w:p w:rsidR="00162DF5" w:rsidRPr="00A157C5" w:rsidRDefault="00162DF5" w:rsidP="00162DF5">
      <w:pPr>
        <w:pStyle w:val="2"/>
        <w:spacing w:line="228" w:lineRule="auto"/>
        <w:ind w:firstLine="0"/>
        <w:jc w:val="left"/>
        <w:rPr>
          <w:i/>
        </w:rPr>
      </w:pPr>
      <w:r>
        <w:rPr>
          <w:i/>
        </w:rPr>
        <w:t>Филиал: г. Астрахань, 414014,ул. Сен-Симона, д.33</w:t>
      </w:r>
    </w:p>
    <w:p w:rsidR="00D2651A" w:rsidRPr="009535DA" w:rsidRDefault="00D2651A" w:rsidP="00162DF5">
      <w:pPr>
        <w:pStyle w:val="2"/>
        <w:spacing w:line="228" w:lineRule="auto"/>
        <w:ind w:firstLine="0"/>
        <w:jc w:val="left"/>
        <w:rPr>
          <w:b/>
          <w:iCs/>
          <w:spacing w:val="10"/>
        </w:rPr>
      </w:pPr>
      <w:r w:rsidRPr="009535DA">
        <w:rPr>
          <w:i/>
          <w:iCs/>
        </w:rPr>
        <w:t xml:space="preserve">Электронная почта: </w:t>
      </w:r>
      <w:hyperlink r:id="rId12" w:history="1">
        <w:r w:rsidRPr="00497ACA">
          <w:rPr>
            <w:rStyle w:val="a5"/>
            <w:b/>
            <w:spacing w:val="10"/>
          </w:rPr>
          <w:t>conf@</w:t>
        </w:r>
        <w:r w:rsidRPr="00497ACA">
          <w:rPr>
            <w:rStyle w:val="a5"/>
            <w:b/>
            <w:spacing w:val="10"/>
            <w:lang w:val="en-US"/>
          </w:rPr>
          <w:t>olimpiks</w:t>
        </w:r>
        <w:r w:rsidRPr="00497ACA">
          <w:rPr>
            <w:rStyle w:val="a5"/>
            <w:b/>
            <w:spacing w:val="10"/>
          </w:rPr>
          <w:t>.ru</w:t>
        </w:r>
      </w:hyperlink>
    </w:p>
    <w:p w:rsidR="00D2651A" w:rsidRPr="00B8156E" w:rsidRDefault="00D2651A" w:rsidP="00162DF5">
      <w:pPr>
        <w:pStyle w:val="2"/>
        <w:spacing w:line="228" w:lineRule="auto"/>
        <w:ind w:firstLine="0"/>
        <w:jc w:val="left"/>
        <w:rPr>
          <w:b/>
          <w:iCs/>
        </w:rPr>
      </w:pPr>
      <w:r w:rsidRPr="009535DA">
        <w:rPr>
          <w:i/>
          <w:iCs/>
        </w:rPr>
        <w:t>Официальный сайт:</w:t>
      </w:r>
      <w:r w:rsidRPr="00D2651A">
        <w:t xml:space="preserve"> </w:t>
      </w:r>
      <w:hyperlink r:id="rId13" w:history="1">
        <w:proofErr w:type="spellStart"/>
        <w:r w:rsidR="00162DF5" w:rsidRPr="00162DF5">
          <w:rPr>
            <w:rStyle w:val="a5"/>
            <w:b/>
            <w:iCs/>
            <w:lang w:val="en-US"/>
          </w:rPr>
          <w:t>Olimpiks</w:t>
        </w:r>
        <w:proofErr w:type="spellEnd"/>
        <w:r w:rsidR="00162DF5" w:rsidRPr="00B8156E">
          <w:rPr>
            <w:rStyle w:val="a5"/>
            <w:b/>
            <w:iCs/>
          </w:rPr>
          <w:t>.</w:t>
        </w:r>
        <w:proofErr w:type="spellStart"/>
        <w:r w:rsidR="00162DF5" w:rsidRPr="00162DF5">
          <w:rPr>
            <w:rStyle w:val="a5"/>
            <w:b/>
            <w:iCs/>
            <w:lang w:val="en-US"/>
          </w:rPr>
          <w:t>ru</w:t>
        </w:r>
        <w:proofErr w:type="spellEnd"/>
      </w:hyperlink>
    </w:p>
    <w:p w:rsidR="00162DF5" w:rsidRPr="00162DF5" w:rsidRDefault="00162DF5" w:rsidP="00D2651A">
      <w:pPr>
        <w:pStyle w:val="2"/>
        <w:spacing w:line="228" w:lineRule="auto"/>
        <w:ind w:firstLine="0"/>
        <w:rPr>
          <w:b/>
          <w:iCs/>
          <w:spacing w:val="10"/>
        </w:rPr>
      </w:pPr>
    </w:p>
    <w:p w:rsidR="00D2651A" w:rsidRDefault="00D2651A" w:rsidP="00D2651A">
      <w:pPr>
        <w:pStyle w:val="2"/>
      </w:pPr>
    </w:p>
    <w:p w:rsidR="00D2651A" w:rsidRPr="00D2651A" w:rsidRDefault="00D2651A" w:rsidP="002242E8">
      <w:pPr>
        <w:ind w:firstLine="0"/>
        <w:rPr>
          <w:rStyle w:val="a8"/>
          <w:sz w:val="24"/>
          <w:szCs w:val="24"/>
        </w:rPr>
      </w:pPr>
    </w:p>
    <w:p w:rsidR="002242E8" w:rsidRPr="002242E8" w:rsidRDefault="002242E8" w:rsidP="002242E8">
      <w:pPr>
        <w:ind w:firstLine="0"/>
        <w:rPr>
          <w:b/>
          <w:bCs/>
          <w:sz w:val="24"/>
          <w:szCs w:val="24"/>
        </w:rPr>
      </w:pPr>
    </w:p>
    <w:p w:rsidR="00851C69" w:rsidRPr="00851C69" w:rsidRDefault="00851C69" w:rsidP="00B8156E">
      <w:pPr>
        <w:pStyle w:val="2"/>
        <w:ind w:firstLine="0"/>
      </w:pPr>
    </w:p>
    <w:p w:rsidR="00851C69" w:rsidRDefault="00851C69" w:rsidP="00851C69">
      <w:pPr>
        <w:rPr>
          <w:b/>
        </w:rPr>
      </w:pPr>
    </w:p>
    <w:p w:rsidR="00B8156E" w:rsidRDefault="00B8156E" w:rsidP="00851C69">
      <w:pPr>
        <w:rPr>
          <w:b/>
        </w:rPr>
      </w:pPr>
    </w:p>
    <w:p w:rsidR="00B8156E" w:rsidRDefault="00B8156E" w:rsidP="00851C69">
      <w:pPr>
        <w:rPr>
          <w:b/>
        </w:rPr>
      </w:pPr>
    </w:p>
    <w:p w:rsidR="00B8156E" w:rsidRPr="00851C69" w:rsidRDefault="00B8156E" w:rsidP="00851C69">
      <w:pPr>
        <w:rPr>
          <w:b/>
        </w:rPr>
      </w:pPr>
    </w:p>
    <w:p w:rsidR="00B8156E" w:rsidRPr="00047D43" w:rsidRDefault="00B8156E" w:rsidP="00B8156E">
      <w:pPr>
        <w:pStyle w:val="a7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spacing w:val="20"/>
          <w:sz w:val="26"/>
          <w:szCs w:val="26"/>
        </w:rPr>
      </w:pPr>
      <w:r w:rsidRPr="00047D43">
        <w:rPr>
          <w:b/>
          <w:spacing w:val="20"/>
          <w:sz w:val="26"/>
          <w:szCs w:val="26"/>
        </w:rPr>
        <w:lastRenderedPageBreak/>
        <w:t>Регистрационная карта участника с расчетом стоимости:</w:t>
      </w:r>
    </w:p>
    <w:p w:rsidR="00B8156E" w:rsidRPr="00DA7C5F" w:rsidRDefault="00B8156E" w:rsidP="00B8156E">
      <w:pPr>
        <w:rPr>
          <w:sz w:val="26"/>
          <w:szCs w:val="26"/>
          <w:lang w:eastAsia="ru-RU"/>
        </w:rPr>
      </w:pPr>
      <w:r w:rsidRPr="00047D43">
        <w:rPr>
          <w:sz w:val="26"/>
          <w:szCs w:val="26"/>
          <w:lang w:eastAsia="ru-RU"/>
        </w:rPr>
        <w:t xml:space="preserve">Регистрационная карта участника с расчетом стоимости </w:t>
      </w:r>
      <w:r w:rsidRPr="00047D43">
        <w:rPr>
          <w:i/>
          <w:sz w:val="26"/>
          <w:szCs w:val="26"/>
          <w:u w:val="single"/>
          <w:lang w:eastAsia="ru-RU"/>
        </w:rPr>
        <w:t>подлежит обязательному заполнению</w:t>
      </w:r>
      <w:r w:rsidRPr="00047D43">
        <w:rPr>
          <w:sz w:val="26"/>
          <w:szCs w:val="26"/>
          <w:lang w:eastAsia="ru-RU"/>
        </w:rPr>
        <w:t xml:space="preserve"> и направляется в электронном виде вместе со статьей и копией квитанции об оплате организационн</w:t>
      </w:r>
      <w:r>
        <w:rPr>
          <w:sz w:val="26"/>
          <w:szCs w:val="26"/>
          <w:lang w:eastAsia="ru-RU"/>
        </w:rPr>
        <w:t xml:space="preserve">ого взноса по электронной почте: </w:t>
      </w:r>
      <w:proofErr w:type="spellStart"/>
      <w:r>
        <w:rPr>
          <w:sz w:val="26"/>
          <w:szCs w:val="26"/>
          <w:lang w:val="en-US" w:eastAsia="ru-RU"/>
        </w:rPr>
        <w:t>conf</w:t>
      </w:r>
      <w:proofErr w:type="spellEnd"/>
      <w:r w:rsidRPr="00DA7C5F">
        <w:rPr>
          <w:sz w:val="26"/>
          <w:szCs w:val="26"/>
          <w:lang w:eastAsia="ru-RU"/>
        </w:rPr>
        <w:t>@</w:t>
      </w:r>
      <w:proofErr w:type="spellStart"/>
      <w:r>
        <w:rPr>
          <w:sz w:val="26"/>
          <w:szCs w:val="26"/>
          <w:lang w:val="en-US" w:eastAsia="ru-RU"/>
        </w:rPr>
        <w:t>olimpiks</w:t>
      </w:r>
      <w:proofErr w:type="spellEnd"/>
      <w:r w:rsidRPr="00DA7C5F">
        <w:rPr>
          <w:sz w:val="26"/>
          <w:szCs w:val="26"/>
          <w:lang w:eastAsia="ru-RU"/>
        </w:rPr>
        <w:t>.</w:t>
      </w:r>
      <w:proofErr w:type="spellStart"/>
      <w:r>
        <w:rPr>
          <w:sz w:val="26"/>
          <w:szCs w:val="26"/>
          <w:lang w:val="en-US" w:eastAsia="ru-RU"/>
        </w:rPr>
        <w:t>ru</w:t>
      </w:r>
      <w:proofErr w:type="spellEnd"/>
    </w:p>
    <w:p w:rsidR="00B8156E" w:rsidRPr="00047D43" w:rsidRDefault="00B8156E" w:rsidP="00B8156E">
      <w:pPr>
        <w:rPr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7"/>
        <w:gridCol w:w="3413"/>
        <w:gridCol w:w="1864"/>
      </w:tblGrid>
      <w:tr w:rsidR="00B8156E" w:rsidRPr="00BA3D40" w:rsidTr="00503A44">
        <w:tc>
          <w:tcPr>
            <w:tcW w:w="9854" w:type="dxa"/>
            <w:gridSpan w:val="3"/>
          </w:tcPr>
          <w:p w:rsidR="00B8156E" w:rsidRPr="00047D43" w:rsidRDefault="00B8156E" w:rsidP="00503A44">
            <w:pPr>
              <w:spacing w:before="140" w:after="100"/>
              <w:rPr>
                <w:b/>
                <w:bCs/>
                <w:spacing w:val="20"/>
                <w:sz w:val="26"/>
                <w:szCs w:val="26"/>
              </w:rPr>
            </w:pPr>
            <w:r w:rsidRPr="00047D43">
              <w:rPr>
                <w:b/>
                <w:bCs/>
                <w:spacing w:val="20"/>
                <w:sz w:val="26"/>
                <w:szCs w:val="26"/>
              </w:rPr>
              <w:t>Регистрационная карта участника</w:t>
            </w:r>
          </w:p>
        </w:tc>
      </w:tr>
      <w:tr w:rsidR="00B8156E" w:rsidRPr="00BA3D40" w:rsidTr="00503A44">
        <w:tc>
          <w:tcPr>
            <w:tcW w:w="4577" w:type="dxa"/>
          </w:tcPr>
          <w:p w:rsidR="00B8156E" w:rsidRPr="00047D43" w:rsidRDefault="00B8156E" w:rsidP="00503A44">
            <w:pPr>
              <w:rPr>
                <w:sz w:val="24"/>
                <w:szCs w:val="24"/>
              </w:rPr>
            </w:pPr>
            <w:r w:rsidRPr="00047D43">
              <w:rPr>
                <w:sz w:val="24"/>
                <w:szCs w:val="24"/>
              </w:rPr>
              <w:t>Фамилия, имя, отчество</w:t>
            </w:r>
          </w:p>
          <w:p w:rsidR="00B8156E" w:rsidRPr="00047D43" w:rsidRDefault="00B8156E" w:rsidP="00503A44">
            <w:pPr>
              <w:rPr>
                <w:sz w:val="24"/>
                <w:szCs w:val="24"/>
              </w:rPr>
            </w:pPr>
            <w:r w:rsidRPr="00047D43">
              <w:rPr>
                <w:sz w:val="24"/>
                <w:szCs w:val="24"/>
              </w:rPr>
              <w:t>(Ф.И.О. всех авторов полностью)</w:t>
            </w:r>
          </w:p>
        </w:tc>
        <w:tc>
          <w:tcPr>
            <w:tcW w:w="5277" w:type="dxa"/>
            <w:gridSpan w:val="2"/>
          </w:tcPr>
          <w:p w:rsidR="00B8156E" w:rsidRPr="00047D43" w:rsidRDefault="00B8156E" w:rsidP="00503A44">
            <w:pPr>
              <w:rPr>
                <w:sz w:val="24"/>
                <w:szCs w:val="24"/>
              </w:rPr>
            </w:pPr>
          </w:p>
        </w:tc>
      </w:tr>
      <w:tr w:rsidR="00B8156E" w:rsidRPr="00BA3D40" w:rsidTr="00503A44">
        <w:tc>
          <w:tcPr>
            <w:tcW w:w="4577" w:type="dxa"/>
          </w:tcPr>
          <w:p w:rsidR="00B8156E" w:rsidRPr="00047D43" w:rsidRDefault="00B8156E" w:rsidP="00503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или учебы (полностью)</w:t>
            </w:r>
            <w:r w:rsidRPr="00047D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77" w:type="dxa"/>
            <w:gridSpan w:val="2"/>
          </w:tcPr>
          <w:p w:rsidR="00B8156E" w:rsidRPr="00047D43" w:rsidRDefault="00B8156E" w:rsidP="00503A44">
            <w:pPr>
              <w:rPr>
                <w:sz w:val="24"/>
                <w:szCs w:val="24"/>
              </w:rPr>
            </w:pPr>
          </w:p>
        </w:tc>
      </w:tr>
      <w:tr w:rsidR="00B8156E" w:rsidRPr="00BA3D40" w:rsidTr="00503A44">
        <w:tc>
          <w:tcPr>
            <w:tcW w:w="4577" w:type="dxa"/>
          </w:tcPr>
          <w:p w:rsidR="00B8156E" w:rsidRPr="00047D43" w:rsidRDefault="00B8156E" w:rsidP="00503A44">
            <w:pPr>
              <w:rPr>
                <w:sz w:val="24"/>
                <w:szCs w:val="24"/>
              </w:rPr>
            </w:pPr>
            <w:r w:rsidRPr="00047D43">
              <w:rPr>
                <w:sz w:val="24"/>
                <w:szCs w:val="24"/>
              </w:rPr>
              <w:t>Наименование статьи (тезисов)</w:t>
            </w:r>
          </w:p>
        </w:tc>
        <w:tc>
          <w:tcPr>
            <w:tcW w:w="5277" w:type="dxa"/>
            <w:gridSpan w:val="2"/>
          </w:tcPr>
          <w:p w:rsidR="00B8156E" w:rsidRPr="00047D43" w:rsidRDefault="00B8156E" w:rsidP="00503A44">
            <w:pPr>
              <w:rPr>
                <w:sz w:val="24"/>
                <w:szCs w:val="24"/>
              </w:rPr>
            </w:pPr>
          </w:p>
        </w:tc>
      </w:tr>
      <w:tr w:rsidR="00B8156E" w:rsidRPr="00BA3D40" w:rsidTr="00503A44">
        <w:trPr>
          <w:trHeight w:val="531"/>
        </w:trPr>
        <w:tc>
          <w:tcPr>
            <w:tcW w:w="4577" w:type="dxa"/>
          </w:tcPr>
          <w:p w:rsidR="00B8156E" w:rsidRPr="00047D43" w:rsidRDefault="00B8156E" w:rsidP="00503A44">
            <w:pPr>
              <w:rPr>
                <w:sz w:val="24"/>
                <w:szCs w:val="24"/>
              </w:rPr>
            </w:pPr>
            <w:r w:rsidRPr="008F30C3">
              <w:rPr>
                <w:sz w:val="24"/>
                <w:szCs w:val="24"/>
              </w:rPr>
              <w:t>Ученая степень, ученое звание (если имеется)</w:t>
            </w:r>
          </w:p>
        </w:tc>
        <w:tc>
          <w:tcPr>
            <w:tcW w:w="5277" w:type="dxa"/>
            <w:gridSpan w:val="2"/>
          </w:tcPr>
          <w:p w:rsidR="00B8156E" w:rsidRPr="00047D43" w:rsidRDefault="00B8156E" w:rsidP="00503A44">
            <w:pPr>
              <w:rPr>
                <w:sz w:val="24"/>
                <w:szCs w:val="24"/>
              </w:rPr>
            </w:pPr>
          </w:p>
        </w:tc>
      </w:tr>
      <w:tr w:rsidR="00B8156E" w:rsidRPr="00BA3D40" w:rsidTr="00503A44">
        <w:trPr>
          <w:trHeight w:val="344"/>
        </w:trPr>
        <w:tc>
          <w:tcPr>
            <w:tcW w:w="4577" w:type="dxa"/>
          </w:tcPr>
          <w:p w:rsidR="00B8156E" w:rsidRPr="008F30C3" w:rsidRDefault="00B8156E" w:rsidP="00503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(если имеется)</w:t>
            </w:r>
          </w:p>
        </w:tc>
        <w:tc>
          <w:tcPr>
            <w:tcW w:w="5277" w:type="dxa"/>
            <w:gridSpan w:val="2"/>
          </w:tcPr>
          <w:p w:rsidR="00B8156E" w:rsidRPr="00047D43" w:rsidRDefault="00B8156E" w:rsidP="00503A44">
            <w:pPr>
              <w:rPr>
                <w:sz w:val="24"/>
                <w:szCs w:val="24"/>
              </w:rPr>
            </w:pPr>
          </w:p>
        </w:tc>
      </w:tr>
      <w:tr w:rsidR="00B8156E" w:rsidRPr="00BA3D40" w:rsidTr="00503A44">
        <w:trPr>
          <w:trHeight w:val="263"/>
        </w:trPr>
        <w:tc>
          <w:tcPr>
            <w:tcW w:w="4577" w:type="dxa"/>
          </w:tcPr>
          <w:p w:rsidR="00B8156E" w:rsidRPr="008F30C3" w:rsidRDefault="00B8156E" w:rsidP="00503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статьи</w:t>
            </w:r>
          </w:p>
        </w:tc>
        <w:tc>
          <w:tcPr>
            <w:tcW w:w="5277" w:type="dxa"/>
            <w:gridSpan w:val="2"/>
          </w:tcPr>
          <w:p w:rsidR="00B8156E" w:rsidRPr="00047D43" w:rsidRDefault="00B8156E" w:rsidP="00503A44">
            <w:pPr>
              <w:rPr>
                <w:sz w:val="24"/>
                <w:szCs w:val="24"/>
              </w:rPr>
            </w:pPr>
          </w:p>
        </w:tc>
      </w:tr>
      <w:tr w:rsidR="00B8156E" w:rsidRPr="00BA3D40" w:rsidTr="00503A44">
        <w:trPr>
          <w:trHeight w:val="268"/>
        </w:trPr>
        <w:tc>
          <w:tcPr>
            <w:tcW w:w="4577" w:type="dxa"/>
          </w:tcPr>
          <w:p w:rsidR="00B8156E" w:rsidRPr="008F30C3" w:rsidRDefault="00B8156E" w:rsidP="00503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</w:t>
            </w:r>
          </w:p>
        </w:tc>
        <w:tc>
          <w:tcPr>
            <w:tcW w:w="5277" w:type="dxa"/>
            <w:gridSpan w:val="2"/>
          </w:tcPr>
          <w:p w:rsidR="00B8156E" w:rsidRPr="00047D43" w:rsidRDefault="00B8156E" w:rsidP="00503A44">
            <w:pPr>
              <w:rPr>
                <w:sz w:val="24"/>
                <w:szCs w:val="24"/>
              </w:rPr>
            </w:pPr>
          </w:p>
        </w:tc>
      </w:tr>
      <w:tr w:rsidR="00B8156E" w:rsidRPr="00BA3D40" w:rsidTr="00503A44">
        <w:trPr>
          <w:trHeight w:val="257"/>
        </w:trPr>
        <w:tc>
          <w:tcPr>
            <w:tcW w:w="4577" w:type="dxa"/>
          </w:tcPr>
          <w:p w:rsidR="00B8156E" w:rsidRPr="008F30C3" w:rsidRDefault="00B8156E" w:rsidP="00503A44">
            <w:pPr>
              <w:rPr>
                <w:sz w:val="24"/>
                <w:szCs w:val="24"/>
              </w:rPr>
            </w:pPr>
            <w:r w:rsidRPr="008F30C3">
              <w:rPr>
                <w:sz w:val="24"/>
                <w:szCs w:val="24"/>
              </w:rPr>
              <w:t>Количество страниц</w:t>
            </w:r>
          </w:p>
        </w:tc>
        <w:tc>
          <w:tcPr>
            <w:tcW w:w="5277" w:type="dxa"/>
            <w:gridSpan w:val="2"/>
          </w:tcPr>
          <w:p w:rsidR="00B8156E" w:rsidRPr="00047D43" w:rsidRDefault="00B8156E" w:rsidP="00503A44">
            <w:pPr>
              <w:rPr>
                <w:sz w:val="24"/>
                <w:szCs w:val="24"/>
              </w:rPr>
            </w:pPr>
          </w:p>
        </w:tc>
      </w:tr>
      <w:tr w:rsidR="00B8156E" w:rsidRPr="00BA3D40" w:rsidTr="00503A44">
        <w:tc>
          <w:tcPr>
            <w:tcW w:w="4577" w:type="dxa"/>
          </w:tcPr>
          <w:p w:rsidR="00B8156E" w:rsidRPr="00047D43" w:rsidRDefault="00B8156E" w:rsidP="00503A44">
            <w:pPr>
              <w:rPr>
                <w:sz w:val="24"/>
                <w:szCs w:val="24"/>
              </w:rPr>
            </w:pPr>
            <w:r w:rsidRPr="00047D43">
              <w:rPr>
                <w:sz w:val="24"/>
                <w:szCs w:val="24"/>
              </w:rPr>
              <w:t>E-</w:t>
            </w:r>
            <w:proofErr w:type="spellStart"/>
            <w:r w:rsidRPr="00047D43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277" w:type="dxa"/>
            <w:gridSpan w:val="2"/>
          </w:tcPr>
          <w:p w:rsidR="00B8156E" w:rsidRPr="00047D43" w:rsidRDefault="00B8156E" w:rsidP="00503A44">
            <w:pPr>
              <w:rPr>
                <w:sz w:val="24"/>
                <w:szCs w:val="24"/>
              </w:rPr>
            </w:pPr>
          </w:p>
        </w:tc>
      </w:tr>
      <w:tr w:rsidR="00B8156E" w:rsidRPr="00BA3D40" w:rsidTr="00503A44">
        <w:tc>
          <w:tcPr>
            <w:tcW w:w="4577" w:type="dxa"/>
          </w:tcPr>
          <w:p w:rsidR="00B8156E" w:rsidRPr="00047D43" w:rsidRDefault="00B8156E" w:rsidP="00503A44">
            <w:pPr>
              <w:rPr>
                <w:sz w:val="24"/>
                <w:szCs w:val="24"/>
              </w:rPr>
            </w:pPr>
            <w:r w:rsidRPr="00047D43">
              <w:rPr>
                <w:sz w:val="24"/>
                <w:szCs w:val="24"/>
              </w:rPr>
              <w:t>Телефон мобильный</w:t>
            </w:r>
          </w:p>
        </w:tc>
        <w:tc>
          <w:tcPr>
            <w:tcW w:w="5277" w:type="dxa"/>
            <w:gridSpan w:val="2"/>
          </w:tcPr>
          <w:p w:rsidR="00B8156E" w:rsidRPr="00047D43" w:rsidRDefault="00B8156E" w:rsidP="00503A44">
            <w:pPr>
              <w:rPr>
                <w:sz w:val="24"/>
                <w:szCs w:val="24"/>
              </w:rPr>
            </w:pPr>
          </w:p>
        </w:tc>
      </w:tr>
      <w:tr w:rsidR="00B8156E" w:rsidRPr="00BA3D40" w:rsidTr="00503A44">
        <w:tc>
          <w:tcPr>
            <w:tcW w:w="4577" w:type="dxa"/>
          </w:tcPr>
          <w:p w:rsidR="00B8156E" w:rsidRPr="00047D43" w:rsidRDefault="00B8156E" w:rsidP="00503A44">
            <w:pPr>
              <w:rPr>
                <w:sz w:val="24"/>
                <w:szCs w:val="24"/>
              </w:rPr>
            </w:pPr>
            <w:r w:rsidRPr="00047D43">
              <w:rPr>
                <w:sz w:val="24"/>
                <w:szCs w:val="24"/>
              </w:rPr>
              <w:t xml:space="preserve">Телефон домашний </w:t>
            </w:r>
            <w:r w:rsidRPr="00047D43">
              <w:rPr>
                <w:sz w:val="20"/>
                <w:szCs w:val="20"/>
              </w:rPr>
              <w:t>(</w:t>
            </w:r>
            <w:r w:rsidRPr="00047D43">
              <w:rPr>
                <w:i/>
                <w:sz w:val="20"/>
                <w:szCs w:val="20"/>
              </w:rPr>
              <w:t>с кодом</w:t>
            </w:r>
            <w:r w:rsidRPr="00047D43">
              <w:rPr>
                <w:sz w:val="20"/>
                <w:szCs w:val="20"/>
              </w:rPr>
              <w:t xml:space="preserve"> города)</w:t>
            </w:r>
          </w:p>
        </w:tc>
        <w:tc>
          <w:tcPr>
            <w:tcW w:w="5277" w:type="dxa"/>
            <w:gridSpan w:val="2"/>
          </w:tcPr>
          <w:p w:rsidR="00B8156E" w:rsidRPr="00047D43" w:rsidRDefault="00B8156E" w:rsidP="00503A44">
            <w:pPr>
              <w:rPr>
                <w:sz w:val="24"/>
                <w:szCs w:val="24"/>
              </w:rPr>
            </w:pPr>
          </w:p>
        </w:tc>
      </w:tr>
      <w:tr w:rsidR="00B8156E" w:rsidRPr="00BA3D40" w:rsidTr="00503A44">
        <w:tc>
          <w:tcPr>
            <w:tcW w:w="4577" w:type="dxa"/>
            <w:tcBorders>
              <w:bottom w:val="single" w:sz="8" w:space="0" w:color="auto"/>
            </w:tcBorders>
          </w:tcPr>
          <w:p w:rsidR="00B8156E" w:rsidRPr="00047D43" w:rsidRDefault="00B8156E" w:rsidP="00503A44">
            <w:pPr>
              <w:rPr>
                <w:b/>
                <w:sz w:val="24"/>
                <w:szCs w:val="24"/>
              </w:rPr>
            </w:pPr>
            <w:r w:rsidRPr="00047D43">
              <w:rPr>
                <w:i/>
                <w:sz w:val="20"/>
                <w:szCs w:val="20"/>
              </w:rPr>
              <w:t>Откуда Вы узнали про конференцию</w:t>
            </w:r>
          </w:p>
        </w:tc>
        <w:tc>
          <w:tcPr>
            <w:tcW w:w="5277" w:type="dxa"/>
            <w:gridSpan w:val="2"/>
            <w:tcBorders>
              <w:bottom w:val="single" w:sz="8" w:space="0" w:color="auto"/>
            </w:tcBorders>
          </w:tcPr>
          <w:p w:rsidR="00B8156E" w:rsidRPr="00047D43" w:rsidRDefault="00B8156E" w:rsidP="00503A44">
            <w:pPr>
              <w:rPr>
                <w:i/>
              </w:rPr>
            </w:pPr>
          </w:p>
        </w:tc>
      </w:tr>
      <w:tr w:rsidR="00B8156E" w:rsidRPr="00BA3D40" w:rsidTr="00503A44">
        <w:tc>
          <w:tcPr>
            <w:tcW w:w="9854" w:type="dxa"/>
            <w:gridSpan w:val="3"/>
            <w:tcBorders>
              <w:top w:val="single" w:sz="8" w:space="0" w:color="auto"/>
            </w:tcBorders>
          </w:tcPr>
          <w:p w:rsidR="00B8156E" w:rsidRDefault="00B8156E" w:rsidP="00503A44">
            <w:pPr>
              <w:spacing w:before="140" w:after="100"/>
              <w:rPr>
                <w:b/>
                <w:bCs/>
                <w:spacing w:val="20"/>
                <w:sz w:val="26"/>
                <w:szCs w:val="26"/>
              </w:rPr>
            </w:pPr>
            <w:r w:rsidRPr="00047D43">
              <w:rPr>
                <w:b/>
                <w:bCs/>
                <w:spacing w:val="20"/>
                <w:sz w:val="26"/>
                <w:szCs w:val="26"/>
              </w:rPr>
              <w:t>Расчет стоимости:</w:t>
            </w:r>
          </w:p>
          <w:p w:rsidR="00B8156E" w:rsidRPr="00047D43" w:rsidRDefault="00B8156E" w:rsidP="00503A44">
            <w:pPr>
              <w:spacing w:before="140" w:after="100"/>
              <w:rPr>
                <w:i/>
                <w:iCs/>
                <w:spacing w:val="8"/>
                <w:sz w:val="24"/>
                <w:szCs w:val="24"/>
              </w:rPr>
            </w:pPr>
            <w:r>
              <w:rPr>
                <w:i/>
                <w:iCs/>
                <w:spacing w:val="8"/>
                <w:sz w:val="24"/>
                <w:szCs w:val="24"/>
              </w:rPr>
              <w:t>(Выделить нужную Вам строку)</w:t>
            </w:r>
          </w:p>
        </w:tc>
      </w:tr>
      <w:tr w:rsidR="00B8156E" w:rsidRPr="00BA3D40" w:rsidTr="00503A44">
        <w:tc>
          <w:tcPr>
            <w:tcW w:w="7990" w:type="dxa"/>
            <w:gridSpan w:val="2"/>
          </w:tcPr>
          <w:p w:rsidR="00B8156E" w:rsidRPr="00047D43" w:rsidRDefault="00B8156E" w:rsidP="00503A44">
            <w:pPr>
              <w:rPr>
                <w:iCs/>
                <w:sz w:val="24"/>
                <w:szCs w:val="24"/>
              </w:rPr>
            </w:pPr>
            <w:r w:rsidRPr="00047D43">
              <w:rPr>
                <w:bCs/>
                <w:iCs/>
                <w:sz w:val="24"/>
                <w:szCs w:val="24"/>
              </w:rPr>
              <w:t>Организационный взнос</w:t>
            </w:r>
            <w:r w:rsidRPr="00047D43">
              <w:rPr>
                <w:sz w:val="24"/>
                <w:szCs w:val="24"/>
              </w:rPr>
              <w:t xml:space="preserve"> </w:t>
            </w:r>
            <w:r w:rsidRPr="00047D43">
              <w:rPr>
                <w:iCs/>
                <w:sz w:val="24"/>
                <w:szCs w:val="24"/>
              </w:rPr>
              <w:t xml:space="preserve">(публикация </w:t>
            </w:r>
            <w:r w:rsidRPr="00DA7C5F">
              <w:rPr>
                <w:iCs/>
                <w:sz w:val="24"/>
                <w:szCs w:val="24"/>
              </w:rPr>
              <w:t>до 4 страниц)</w:t>
            </w:r>
          </w:p>
        </w:tc>
        <w:tc>
          <w:tcPr>
            <w:tcW w:w="1864" w:type="dxa"/>
          </w:tcPr>
          <w:p w:rsidR="00B8156E" w:rsidRPr="00047D43" w:rsidRDefault="00B8156E" w:rsidP="00503A44">
            <w:pPr>
              <w:rPr>
                <w:b/>
                <w:bCs/>
                <w:sz w:val="24"/>
                <w:szCs w:val="24"/>
              </w:rPr>
            </w:pPr>
            <w:r w:rsidRPr="00047D43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47D43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47D43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B8156E" w:rsidRPr="00BA3D40" w:rsidTr="00503A44">
        <w:tc>
          <w:tcPr>
            <w:tcW w:w="7990" w:type="dxa"/>
            <w:gridSpan w:val="2"/>
          </w:tcPr>
          <w:p w:rsidR="00B8156E" w:rsidRPr="00047D43" w:rsidRDefault="00B8156E" w:rsidP="00503A44">
            <w:pPr>
              <w:rPr>
                <w:bCs/>
                <w:iCs/>
                <w:sz w:val="24"/>
                <w:szCs w:val="24"/>
              </w:rPr>
            </w:pPr>
            <w:r w:rsidRPr="008F30C3">
              <w:rPr>
                <w:bCs/>
                <w:iCs/>
                <w:sz w:val="24"/>
                <w:szCs w:val="24"/>
              </w:rPr>
              <w:t xml:space="preserve">Организационный взнос (публикация </w:t>
            </w:r>
            <w:r>
              <w:rPr>
                <w:bCs/>
                <w:iCs/>
                <w:sz w:val="24"/>
                <w:szCs w:val="24"/>
              </w:rPr>
              <w:t>от</w:t>
            </w:r>
            <w:r w:rsidRPr="008F30C3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5-10</w:t>
            </w:r>
            <w:r w:rsidRPr="008F30C3">
              <w:rPr>
                <w:bCs/>
                <w:iCs/>
                <w:sz w:val="24"/>
                <w:szCs w:val="24"/>
              </w:rPr>
              <w:t xml:space="preserve"> страниц)</w:t>
            </w:r>
          </w:p>
        </w:tc>
        <w:tc>
          <w:tcPr>
            <w:tcW w:w="1864" w:type="dxa"/>
          </w:tcPr>
          <w:p w:rsidR="00B8156E" w:rsidRPr="00047D43" w:rsidRDefault="00B8156E" w:rsidP="00503A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 руб.</w:t>
            </w:r>
          </w:p>
        </w:tc>
      </w:tr>
      <w:tr w:rsidR="00B8156E" w:rsidRPr="00BA3D40" w:rsidTr="00503A44">
        <w:tc>
          <w:tcPr>
            <w:tcW w:w="7990" w:type="dxa"/>
            <w:gridSpan w:val="2"/>
          </w:tcPr>
          <w:p w:rsidR="00B8156E" w:rsidRPr="008F30C3" w:rsidRDefault="00B8156E" w:rsidP="00503A44">
            <w:pPr>
              <w:rPr>
                <w:bCs/>
                <w:iCs/>
                <w:sz w:val="24"/>
                <w:szCs w:val="24"/>
              </w:rPr>
            </w:pPr>
            <w:r w:rsidRPr="008F30C3">
              <w:rPr>
                <w:bCs/>
                <w:iCs/>
                <w:sz w:val="24"/>
                <w:szCs w:val="24"/>
              </w:rPr>
              <w:t xml:space="preserve">Организационный взнос (публикация </w:t>
            </w:r>
            <w:r>
              <w:rPr>
                <w:bCs/>
                <w:iCs/>
                <w:sz w:val="24"/>
                <w:szCs w:val="24"/>
              </w:rPr>
              <w:t>от10-15</w:t>
            </w:r>
            <w:r w:rsidRPr="008F30C3">
              <w:rPr>
                <w:bCs/>
                <w:iCs/>
                <w:sz w:val="24"/>
                <w:szCs w:val="24"/>
              </w:rPr>
              <w:t xml:space="preserve"> страниц)</w:t>
            </w:r>
          </w:p>
        </w:tc>
        <w:tc>
          <w:tcPr>
            <w:tcW w:w="1864" w:type="dxa"/>
          </w:tcPr>
          <w:p w:rsidR="00B8156E" w:rsidRPr="00047D43" w:rsidRDefault="00B8156E" w:rsidP="00503A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 руб.</w:t>
            </w:r>
          </w:p>
        </w:tc>
      </w:tr>
      <w:tr w:rsidR="00B8156E" w:rsidRPr="00BA3D40" w:rsidTr="00503A44">
        <w:tc>
          <w:tcPr>
            <w:tcW w:w="7990" w:type="dxa"/>
            <w:gridSpan w:val="2"/>
            <w:tcBorders>
              <w:right w:val="single" w:sz="8" w:space="0" w:color="auto"/>
            </w:tcBorders>
          </w:tcPr>
          <w:p w:rsidR="00B8156E" w:rsidRPr="00047D43" w:rsidRDefault="00B8156E" w:rsidP="00503A44">
            <w:pPr>
              <w:rPr>
                <w:b/>
                <w:iCs/>
                <w:sz w:val="20"/>
                <w:szCs w:val="20"/>
              </w:rPr>
            </w:pPr>
          </w:p>
          <w:p w:rsidR="00B8156E" w:rsidRPr="00047D43" w:rsidRDefault="00B8156E" w:rsidP="00503A44">
            <w:pPr>
              <w:rPr>
                <w:b/>
                <w:iCs/>
                <w:sz w:val="26"/>
                <w:szCs w:val="26"/>
              </w:rPr>
            </w:pPr>
            <w:r w:rsidRPr="00047D43">
              <w:rPr>
                <w:b/>
                <w:iCs/>
                <w:sz w:val="26"/>
                <w:szCs w:val="26"/>
              </w:rPr>
              <w:t>ИТОГО к оплате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156E" w:rsidRPr="00047D43" w:rsidRDefault="00B8156E" w:rsidP="00503A44">
            <w:pPr>
              <w:rPr>
                <w:b/>
                <w:bCs/>
                <w:sz w:val="26"/>
                <w:szCs w:val="26"/>
              </w:rPr>
            </w:pPr>
            <w:r w:rsidRPr="00047D43">
              <w:rPr>
                <w:b/>
                <w:bCs/>
                <w:sz w:val="26"/>
                <w:szCs w:val="26"/>
              </w:rPr>
              <w:t>= 000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47D43">
              <w:rPr>
                <w:b/>
                <w:bCs/>
                <w:sz w:val="26"/>
                <w:szCs w:val="26"/>
              </w:rPr>
              <w:t>руб.</w:t>
            </w:r>
          </w:p>
        </w:tc>
      </w:tr>
    </w:tbl>
    <w:p w:rsidR="00B8156E" w:rsidRDefault="00B8156E" w:rsidP="00B8156E"/>
    <w:p w:rsidR="00B8156E" w:rsidRDefault="00B8156E" w:rsidP="00B8156E"/>
    <w:p w:rsidR="005D665C" w:rsidRPr="005D665C" w:rsidRDefault="005D665C" w:rsidP="005D665C">
      <w:pPr>
        <w:jc w:val="center"/>
        <w:rPr>
          <w:b/>
          <w:color w:val="FF0000"/>
        </w:rPr>
      </w:pPr>
    </w:p>
    <w:p w:rsidR="005D665C" w:rsidRDefault="005D665C" w:rsidP="005D665C">
      <w:pPr>
        <w:tabs>
          <w:tab w:val="left" w:pos="420"/>
          <w:tab w:val="center" w:pos="4677"/>
        </w:tabs>
        <w:ind w:firstLine="0"/>
        <w:jc w:val="left"/>
        <w:rPr>
          <w:sz w:val="26"/>
          <w:szCs w:val="26"/>
        </w:rPr>
      </w:pPr>
    </w:p>
    <w:p w:rsidR="005D665C" w:rsidRPr="005D665C" w:rsidRDefault="005D665C">
      <w:pPr>
        <w:jc w:val="center"/>
        <w:rPr>
          <w:b/>
          <w:color w:val="FF0000"/>
        </w:rPr>
      </w:pPr>
    </w:p>
    <w:sectPr w:rsidR="005D665C" w:rsidRPr="005D665C" w:rsidSect="005D665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37B91"/>
    <w:multiLevelType w:val="hybridMultilevel"/>
    <w:tmpl w:val="42226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5C"/>
    <w:rsid w:val="000859F8"/>
    <w:rsid w:val="00162DF5"/>
    <w:rsid w:val="00174E38"/>
    <w:rsid w:val="002242E8"/>
    <w:rsid w:val="00576F81"/>
    <w:rsid w:val="005D665C"/>
    <w:rsid w:val="00672407"/>
    <w:rsid w:val="00851C69"/>
    <w:rsid w:val="00A75A68"/>
    <w:rsid w:val="00B8156E"/>
    <w:rsid w:val="00D2651A"/>
    <w:rsid w:val="00D91A41"/>
    <w:rsid w:val="00E86815"/>
    <w:rsid w:val="00F3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5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5D665C"/>
    <w:rPr>
      <w:rFonts w:eastAsia="Times New Roman"/>
      <w:sz w:val="26"/>
      <w:szCs w:val="26"/>
      <w:lang w:eastAsia="ru-RU"/>
    </w:rPr>
  </w:style>
  <w:style w:type="paragraph" w:customStyle="1" w:styleId="0">
    <w:name w:val="0"/>
    <w:basedOn w:val="a"/>
    <w:qFormat/>
    <w:rsid w:val="005D665C"/>
    <w:pPr>
      <w:ind w:firstLine="0"/>
      <w:jc w:val="center"/>
    </w:pPr>
    <w:rPr>
      <w:b/>
      <w:w w:val="110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5D66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65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D665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74E38"/>
    <w:rPr>
      <w:color w:val="800080" w:themeColor="followedHyperlink"/>
      <w:u w:val="single"/>
    </w:rPr>
  </w:style>
  <w:style w:type="paragraph" w:styleId="a7">
    <w:name w:val="Normal (Web)"/>
    <w:basedOn w:val="a"/>
    <w:unhideWhenUsed/>
    <w:rsid w:val="00174E3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74E38"/>
    <w:rPr>
      <w:b/>
      <w:bCs/>
    </w:rPr>
  </w:style>
  <w:style w:type="character" w:customStyle="1" w:styleId="apple-converted-space">
    <w:name w:val="apple-converted-space"/>
    <w:basedOn w:val="a0"/>
    <w:rsid w:val="00F36AB0"/>
  </w:style>
  <w:style w:type="paragraph" w:customStyle="1" w:styleId="1">
    <w:name w:val="1"/>
    <w:basedOn w:val="a"/>
    <w:qFormat/>
    <w:rsid w:val="00D2651A"/>
    <w:pPr>
      <w:spacing w:after="40"/>
    </w:pPr>
    <w:rPr>
      <w:rFonts w:eastAsia="Times New Roman"/>
      <w:b/>
      <w:spacing w:val="2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5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5D665C"/>
    <w:rPr>
      <w:rFonts w:eastAsia="Times New Roman"/>
      <w:sz w:val="26"/>
      <w:szCs w:val="26"/>
      <w:lang w:eastAsia="ru-RU"/>
    </w:rPr>
  </w:style>
  <w:style w:type="paragraph" w:customStyle="1" w:styleId="0">
    <w:name w:val="0"/>
    <w:basedOn w:val="a"/>
    <w:qFormat/>
    <w:rsid w:val="005D665C"/>
    <w:pPr>
      <w:ind w:firstLine="0"/>
      <w:jc w:val="center"/>
    </w:pPr>
    <w:rPr>
      <w:b/>
      <w:w w:val="110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5D66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65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D665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74E38"/>
    <w:rPr>
      <w:color w:val="800080" w:themeColor="followedHyperlink"/>
      <w:u w:val="single"/>
    </w:rPr>
  </w:style>
  <w:style w:type="paragraph" w:styleId="a7">
    <w:name w:val="Normal (Web)"/>
    <w:basedOn w:val="a"/>
    <w:unhideWhenUsed/>
    <w:rsid w:val="00174E3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74E38"/>
    <w:rPr>
      <w:b/>
      <w:bCs/>
    </w:rPr>
  </w:style>
  <w:style w:type="character" w:customStyle="1" w:styleId="apple-converted-space">
    <w:name w:val="apple-converted-space"/>
    <w:basedOn w:val="a0"/>
    <w:rsid w:val="00F36AB0"/>
  </w:style>
  <w:style w:type="paragraph" w:customStyle="1" w:styleId="1">
    <w:name w:val="1"/>
    <w:basedOn w:val="a"/>
    <w:qFormat/>
    <w:rsid w:val="00D2651A"/>
    <w:pPr>
      <w:spacing w:after="40"/>
    </w:pPr>
    <w:rPr>
      <w:rFonts w:eastAsia="Times New Roman"/>
      <w:b/>
      <w:spacing w:val="2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olimpiks.ru" TargetMode="External"/><Relationship Id="rId13" Type="http://schemas.openxmlformats.org/officeDocument/2006/relationships/hyperlink" Target="http://olimpiks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conf@olimpik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f@olimpik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limpiks.ru/arhiv-konferenci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nf@olimpik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54C4A-D100-4E89-BF90-7F833FBF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Маська</dc:creator>
  <cp:lastModifiedBy>Маська</cp:lastModifiedBy>
  <cp:revision>3</cp:revision>
  <dcterms:created xsi:type="dcterms:W3CDTF">2015-04-06T08:58:00Z</dcterms:created>
  <dcterms:modified xsi:type="dcterms:W3CDTF">2015-04-06T21:40:00Z</dcterms:modified>
</cp:coreProperties>
</file>