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B0" w:rsidRDefault="001C16B0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МИНОБРНАУКИ РОССИИ</w:t>
      </w:r>
    </w:p>
    <w:p w:rsidR="001C16B0" w:rsidRDefault="001C16B0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федеральное государственное бюджетное образовательное учреждение </w:t>
      </w:r>
    </w:p>
    <w:p w:rsidR="001C16B0" w:rsidRDefault="001C16B0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высшего профессионального образования</w:t>
      </w:r>
    </w:p>
    <w:p w:rsidR="001C16B0" w:rsidRDefault="001C16B0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"Амурский гуманитарно-педагогический государственный университет"</w:t>
      </w:r>
    </w:p>
    <w:p w:rsidR="001C16B0" w:rsidRDefault="001C16B0" w:rsidP="00D958DA">
      <w:pPr>
        <w:ind w:left="-567"/>
        <w:jc w:val="center"/>
      </w:pPr>
      <w:r>
        <w:t>(ФГБОУ ВПО "</w:t>
      </w:r>
      <w:proofErr w:type="spellStart"/>
      <w:r>
        <w:t>АмГПГУ</w:t>
      </w:r>
      <w:proofErr w:type="spellEnd"/>
      <w:r>
        <w:t>")</w:t>
      </w:r>
    </w:p>
    <w:p w:rsidR="001C16B0" w:rsidRDefault="001C16B0" w:rsidP="00D958DA">
      <w:pPr>
        <w:jc w:val="center"/>
        <w:rPr>
          <w:b/>
          <w:bCs/>
        </w:rPr>
      </w:pPr>
    </w:p>
    <w:p w:rsidR="001C16B0" w:rsidRDefault="001C16B0" w:rsidP="00D958DA">
      <w:pPr>
        <w:ind w:left="-360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1C16B0" w:rsidRDefault="001C16B0" w:rsidP="00D958DA">
      <w:pPr>
        <w:ind w:left="-360"/>
        <w:jc w:val="center"/>
        <w:rPr>
          <w:b/>
          <w:bCs/>
        </w:rPr>
      </w:pPr>
    </w:p>
    <w:p w:rsidR="001C16B0" w:rsidRDefault="001C16B0" w:rsidP="00D958DA">
      <w:pPr>
        <w:jc w:val="center"/>
      </w:pPr>
      <w:r>
        <w:t>Уважаемые коллеги!</w:t>
      </w:r>
    </w:p>
    <w:p w:rsidR="001C16B0" w:rsidRDefault="001C16B0" w:rsidP="00C55F24">
      <w:pPr>
        <w:jc w:val="both"/>
        <w:rPr>
          <w:b/>
          <w:bCs/>
        </w:rPr>
      </w:pPr>
    </w:p>
    <w:p w:rsidR="001C16B0" w:rsidRDefault="001C16B0" w:rsidP="00C55F24">
      <w:pPr>
        <w:jc w:val="both"/>
        <w:rPr>
          <w:b/>
          <w:bCs/>
          <w:sz w:val="28"/>
          <w:szCs w:val="28"/>
        </w:rPr>
      </w:pPr>
      <w:r>
        <w:t xml:space="preserve">ФГБОУ ВПО «Амурский гуманитарно-педагогический государственный университет» приглашает Вас принять </w:t>
      </w:r>
      <w:r w:rsidRPr="001F67BF">
        <w:t xml:space="preserve">участие </w:t>
      </w:r>
      <w:proofErr w:type="gramStart"/>
      <w:r w:rsidRPr="001F67BF">
        <w:t>в</w:t>
      </w:r>
      <w:proofErr w:type="gramEnd"/>
      <w:r w:rsidRPr="001F67BF">
        <w:t xml:space="preserve"> </w:t>
      </w:r>
      <w:r>
        <w:t xml:space="preserve">Международной научно-практической </w:t>
      </w:r>
      <w:proofErr w:type="spellStart"/>
      <w:r w:rsidR="007B4D44">
        <w:t>интернет-</w:t>
      </w:r>
      <w:r w:rsidRPr="001F67BF">
        <w:t>конференции</w:t>
      </w:r>
      <w:proofErr w:type="spellEnd"/>
    </w:p>
    <w:p w:rsidR="001C16B0" w:rsidRDefault="001C16B0" w:rsidP="00D958DA">
      <w:pPr>
        <w:jc w:val="both"/>
      </w:pPr>
    </w:p>
    <w:p w:rsidR="001C16B0" w:rsidRPr="001F67BF" w:rsidRDefault="001C16B0" w:rsidP="001F67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«Экстремал</w:t>
      </w:r>
      <w:r w:rsidRPr="001F67BF">
        <w:rPr>
          <w:b/>
          <w:bCs/>
          <w:sz w:val="28"/>
          <w:szCs w:val="28"/>
        </w:rPr>
        <w:t xml:space="preserve">ьные ситуации </w:t>
      </w:r>
      <w:proofErr w:type="gramStart"/>
      <w:r w:rsidRPr="001F67BF">
        <w:rPr>
          <w:b/>
          <w:bCs/>
          <w:sz w:val="28"/>
          <w:szCs w:val="28"/>
        </w:rPr>
        <w:t>природного</w:t>
      </w:r>
      <w:proofErr w:type="gramEnd"/>
    </w:p>
    <w:p w:rsidR="001C16B0" w:rsidRPr="00D958DA" w:rsidRDefault="001C16B0" w:rsidP="001F67BF">
      <w:pPr>
        <w:jc w:val="center"/>
        <w:rPr>
          <w:b/>
          <w:bCs/>
        </w:rPr>
      </w:pPr>
      <w:r w:rsidRPr="001F67BF">
        <w:rPr>
          <w:b/>
          <w:bCs/>
          <w:sz w:val="28"/>
          <w:szCs w:val="28"/>
        </w:rPr>
        <w:t>характера: пробл</w:t>
      </w:r>
      <w:r>
        <w:rPr>
          <w:b/>
          <w:bCs/>
          <w:sz w:val="28"/>
          <w:szCs w:val="28"/>
        </w:rPr>
        <w:t>емы, ф</w:t>
      </w:r>
      <w:r w:rsidRPr="001F67BF">
        <w:rPr>
          <w:b/>
          <w:bCs/>
          <w:sz w:val="28"/>
          <w:szCs w:val="28"/>
        </w:rPr>
        <w:t>акторы, последствия</w:t>
      </w:r>
      <w:r>
        <w:rPr>
          <w:b/>
          <w:bCs/>
          <w:sz w:val="28"/>
          <w:szCs w:val="28"/>
        </w:rPr>
        <w:t>»</w:t>
      </w:r>
    </w:p>
    <w:p w:rsidR="001C16B0" w:rsidRDefault="001C16B0" w:rsidP="00D958DA">
      <w:pPr>
        <w:jc w:val="center"/>
        <w:rPr>
          <w:b/>
          <w:bCs/>
          <w:sz w:val="28"/>
          <w:szCs w:val="28"/>
        </w:rPr>
      </w:pPr>
      <w:r w:rsidRPr="00097523">
        <w:rPr>
          <w:b/>
          <w:bCs/>
          <w:sz w:val="28"/>
          <w:szCs w:val="28"/>
        </w:rPr>
        <w:t>(16 сентября</w:t>
      </w:r>
      <w:r>
        <w:rPr>
          <w:b/>
          <w:bCs/>
          <w:sz w:val="28"/>
          <w:szCs w:val="28"/>
        </w:rPr>
        <w:t xml:space="preserve"> 2016 г.)</w:t>
      </w:r>
    </w:p>
    <w:p w:rsidR="001C16B0" w:rsidRDefault="001C16B0" w:rsidP="00D958DA">
      <w:pPr>
        <w:jc w:val="center"/>
        <w:rPr>
          <w:b/>
          <w:bCs/>
        </w:rPr>
      </w:pPr>
    </w:p>
    <w:p w:rsidR="001C16B0" w:rsidRDefault="001C16B0" w:rsidP="00D958DA">
      <w:pPr>
        <w:jc w:val="center"/>
        <w:rPr>
          <w:b/>
          <w:bCs/>
        </w:rPr>
      </w:pPr>
    </w:p>
    <w:p w:rsidR="001C16B0" w:rsidRPr="00C26CC0" w:rsidRDefault="001C16B0" w:rsidP="00437C8D">
      <w:pPr>
        <w:shd w:val="clear" w:color="auto" w:fill="FFFFFF"/>
        <w:jc w:val="both"/>
      </w:pPr>
      <w:r w:rsidRPr="00C26CC0">
        <w:t>К участию в научно-практическо</w:t>
      </w:r>
      <w:r>
        <w:t>й</w:t>
      </w:r>
      <w:r w:rsidRPr="00C26CC0">
        <w:t xml:space="preserve"> </w:t>
      </w:r>
      <w:r>
        <w:t>конференции</w:t>
      </w:r>
      <w:r w:rsidRPr="00C26CC0">
        <w:t xml:space="preserve"> приглашаются преподаватели, асп</w:t>
      </w:r>
      <w:r w:rsidRPr="00C26CC0">
        <w:t>и</w:t>
      </w:r>
      <w:r w:rsidRPr="00C26CC0">
        <w:t xml:space="preserve">ранты и студенты вузов, сотрудники НИИ и академических институтов, </w:t>
      </w:r>
      <w:r>
        <w:t>психологи, с</w:t>
      </w:r>
      <w:r>
        <w:t>о</w:t>
      </w:r>
      <w:r>
        <w:t xml:space="preserve">трудники, работающие в сфере предупреждения и ликвидации чрезвычайных ситуаций, </w:t>
      </w:r>
      <w:r w:rsidRPr="00C26CC0">
        <w:t>представители администраций муници</w:t>
      </w:r>
      <w:r>
        <w:t xml:space="preserve">пальных образований </w:t>
      </w:r>
      <w:r w:rsidRPr="00C26CC0">
        <w:t>и другие заинтересова</w:t>
      </w:r>
      <w:r w:rsidRPr="00C26CC0">
        <w:t>н</w:t>
      </w:r>
      <w:r w:rsidRPr="00C26CC0">
        <w:t>ные лица.</w:t>
      </w:r>
      <w:r>
        <w:t xml:space="preserve"> </w:t>
      </w:r>
    </w:p>
    <w:p w:rsidR="001C16B0" w:rsidRDefault="001C16B0" w:rsidP="00D958DA">
      <w:pPr>
        <w:shd w:val="clear" w:color="auto" w:fill="FFFFFF"/>
        <w:jc w:val="both"/>
      </w:pPr>
    </w:p>
    <w:p w:rsidR="001C16B0" w:rsidRPr="002E6EF1" w:rsidRDefault="001C16B0" w:rsidP="00205484">
      <w:pPr>
        <w:rPr>
          <w:b/>
          <w:bCs/>
        </w:rPr>
      </w:pPr>
      <w:r w:rsidRPr="002E6EF1">
        <w:rPr>
          <w:b/>
          <w:bCs/>
        </w:rPr>
        <w:t>Направления работы конференции:</w:t>
      </w:r>
    </w:p>
    <w:p w:rsidR="001C16B0" w:rsidRPr="00121943" w:rsidRDefault="001C16B0" w:rsidP="00121943">
      <w:pPr>
        <w:numPr>
          <w:ilvl w:val="0"/>
          <w:numId w:val="6"/>
        </w:numPr>
        <w:tabs>
          <w:tab w:val="left" w:pos="1080"/>
        </w:tabs>
        <w:jc w:val="both"/>
      </w:pPr>
      <w:r w:rsidRPr="00121943">
        <w:t>Правовые, экономические и социальные аспекты защиты населения и террит</w:t>
      </w:r>
      <w:r w:rsidRPr="00121943">
        <w:t>о</w:t>
      </w:r>
      <w:r w:rsidRPr="00121943">
        <w:t>рий от чрезвычайных ситуаций природного характера</w:t>
      </w:r>
    </w:p>
    <w:p w:rsidR="001C16B0" w:rsidRPr="00121943" w:rsidRDefault="001C16B0" w:rsidP="008B5CF3">
      <w:pPr>
        <w:numPr>
          <w:ilvl w:val="0"/>
          <w:numId w:val="6"/>
        </w:numPr>
        <w:tabs>
          <w:tab w:val="left" w:pos="1080"/>
        </w:tabs>
        <w:jc w:val="both"/>
      </w:pPr>
      <w:r w:rsidRPr="00121943">
        <w:t>Чрезвычайные ситуации природного характера: проблемы и перспективы пр</w:t>
      </w:r>
      <w:r w:rsidRPr="00121943">
        <w:t>о</w:t>
      </w:r>
      <w:r w:rsidRPr="00121943">
        <w:t>гнозирования и предупреждения.</w:t>
      </w:r>
    </w:p>
    <w:p w:rsidR="001C16B0" w:rsidRDefault="001C16B0" w:rsidP="008B5CF3">
      <w:pPr>
        <w:numPr>
          <w:ilvl w:val="0"/>
          <w:numId w:val="6"/>
        </w:numPr>
        <w:tabs>
          <w:tab w:val="left" w:pos="1080"/>
        </w:tabs>
        <w:jc w:val="both"/>
      </w:pPr>
      <w:r>
        <w:t>Факторы, определяющие эффективное преодоление последствий ЧС природного характера.</w:t>
      </w:r>
    </w:p>
    <w:p w:rsidR="001C16B0" w:rsidRDefault="001C16B0" w:rsidP="008B5CF3">
      <w:pPr>
        <w:numPr>
          <w:ilvl w:val="0"/>
          <w:numId w:val="6"/>
        </w:numPr>
        <w:tabs>
          <w:tab w:val="left" w:pos="1080"/>
        </w:tabs>
        <w:jc w:val="both"/>
      </w:pPr>
      <w:r>
        <w:t>Психология человека в экстремальных ситуациях.</w:t>
      </w:r>
    </w:p>
    <w:p w:rsidR="001C16B0" w:rsidRPr="002E6EF1" w:rsidRDefault="001C16B0" w:rsidP="001311EA">
      <w:pPr>
        <w:numPr>
          <w:ilvl w:val="0"/>
          <w:numId w:val="6"/>
        </w:numPr>
        <w:tabs>
          <w:tab w:val="left" w:pos="1080"/>
        </w:tabs>
        <w:jc w:val="both"/>
      </w:pPr>
      <w:r>
        <w:t>Исследование разных групп</w:t>
      </w:r>
      <w:bookmarkStart w:id="0" w:name="_GoBack"/>
      <w:bookmarkEnd w:id="0"/>
      <w:r>
        <w:t xml:space="preserve"> насел</w:t>
      </w:r>
      <w:r w:rsidRPr="00DD58FC">
        <w:t>ения, вовлеченных в экстремальную ситу</w:t>
      </w:r>
      <w:r w:rsidRPr="00DD58FC">
        <w:t>а</w:t>
      </w:r>
      <w:r w:rsidRPr="00DD58FC">
        <w:t>цию</w:t>
      </w:r>
      <w:r>
        <w:t>.</w:t>
      </w:r>
    </w:p>
    <w:p w:rsidR="001C16B0" w:rsidRPr="002E6EF1" w:rsidRDefault="001C16B0" w:rsidP="008B5CF3">
      <w:pPr>
        <w:numPr>
          <w:ilvl w:val="0"/>
          <w:numId w:val="6"/>
        </w:numPr>
        <w:tabs>
          <w:tab w:val="left" w:pos="1080"/>
        </w:tabs>
        <w:jc w:val="both"/>
      </w:pPr>
      <w:r w:rsidRPr="002E6EF1">
        <w:t xml:space="preserve">Педагогические, психологические и социальные аспекты </w:t>
      </w:r>
      <w:r>
        <w:t>сопровождения в э</w:t>
      </w:r>
      <w:r w:rsidRPr="008B5CF3">
        <w:t>к</w:t>
      </w:r>
      <w:r w:rsidRPr="008B5CF3">
        <w:t>с</w:t>
      </w:r>
      <w:r w:rsidRPr="008B5CF3">
        <w:t>тремальны</w:t>
      </w:r>
      <w:r>
        <w:t>х</w:t>
      </w:r>
      <w:r w:rsidRPr="008B5CF3">
        <w:t xml:space="preserve"> ситуаци</w:t>
      </w:r>
      <w:r>
        <w:t>ях</w:t>
      </w:r>
      <w:r w:rsidRPr="008B5CF3">
        <w:t xml:space="preserve"> природного</w:t>
      </w:r>
      <w:r>
        <w:t xml:space="preserve"> </w:t>
      </w:r>
      <w:r w:rsidRPr="008B5CF3">
        <w:t>характера</w:t>
      </w:r>
      <w:r>
        <w:t>.</w:t>
      </w:r>
    </w:p>
    <w:p w:rsidR="001C16B0" w:rsidRDefault="001C16B0" w:rsidP="007B0FD9">
      <w:pPr>
        <w:numPr>
          <w:ilvl w:val="0"/>
          <w:numId w:val="6"/>
        </w:numPr>
        <w:tabs>
          <w:tab w:val="left" w:pos="1080"/>
        </w:tabs>
        <w:jc w:val="both"/>
      </w:pPr>
      <w:r>
        <w:t>Технологии снижения риска и смягчения последствий стихийных бедствий.</w:t>
      </w:r>
    </w:p>
    <w:p w:rsidR="001C16B0" w:rsidRDefault="001C16B0" w:rsidP="008B5CF3">
      <w:pPr>
        <w:numPr>
          <w:ilvl w:val="0"/>
          <w:numId w:val="6"/>
        </w:numPr>
        <w:tabs>
          <w:tab w:val="left" w:pos="1080"/>
        </w:tabs>
        <w:jc w:val="both"/>
      </w:pPr>
      <w:r>
        <w:t>Работа с населением по проблемам адаптации человека к экстремальной ситу</w:t>
      </w:r>
      <w:r>
        <w:t>а</w:t>
      </w:r>
      <w:r>
        <w:t>ции природного характера</w:t>
      </w:r>
      <w:r w:rsidRPr="002E6EF1">
        <w:t>.</w:t>
      </w:r>
    </w:p>
    <w:p w:rsidR="001C16B0" w:rsidRDefault="001C16B0" w:rsidP="00205484">
      <w:pPr>
        <w:jc w:val="both"/>
        <w:rPr>
          <w:b/>
          <w:bCs/>
          <w:i/>
          <w:iCs/>
        </w:rPr>
      </w:pPr>
    </w:p>
    <w:p w:rsidR="001C16B0" w:rsidRPr="00790977" w:rsidRDefault="001C16B0" w:rsidP="002054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конференции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участники получат электронные </w:t>
      </w:r>
      <w:r w:rsidRPr="00790977">
        <w:rPr>
          <w:b/>
          <w:bCs/>
          <w:sz w:val="28"/>
          <w:szCs w:val="28"/>
        </w:rPr>
        <w:t>сертифик</w:t>
      </w:r>
      <w:r w:rsidRPr="00790977">
        <w:rPr>
          <w:b/>
          <w:bCs/>
          <w:sz w:val="28"/>
          <w:szCs w:val="28"/>
        </w:rPr>
        <w:t>а</w:t>
      </w:r>
      <w:r w:rsidRPr="00790977">
        <w:rPr>
          <w:b/>
          <w:bCs/>
          <w:sz w:val="28"/>
          <w:szCs w:val="28"/>
        </w:rPr>
        <w:t xml:space="preserve">ты. </w:t>
      </w:r>
    </w:p>
    <w:p w:rsidR="001C16B0" w:rsidRPr="00B73165" w:rsidRDefault="001C16B0" w:rsidP="00205484">
      <w:pPr>
        <w:ind w:firstLine="540"/>
        <w:jc w:val="both"/>
        <w:rPr>
          <w:i/>
          <w:iCs/>
          <w:sz w:val="28"/>
          <w:szCs w:val="28"/>
        </w:rPr>
      </w:pPr>
    </w:p>
    <w:p w:rsidR="007B4D44" w:rsidRDefault="007B4D44" w:rsidP="007B4D44">
      <w:pPr>
        <w:ind w:firstLine="709"/>
        <w:jc w:val="both"/>
      </w:pPr>
      <w:r w:rsidRPr="001163DB">
        <w:t xml:space="preserve">Статьи будут </w:t>
      </w:r>
      <w:r w:rsidRPr="00E83D5A">
        <w:t xml:space="preserve">опубликованы в </w:t>
      </w:r>
      <w:r w:rsidRPr="00E83D5A">
        <w:rPr>
          <w:b/>
          <w:bCs/>
        </w:rPr>
        <w:t>электронном</w:t>
      </w:r>
      <w:r w:rsidRPr="00E83D5A">
        <w:t xml:space="preserve"> </w:t>
      </w:r>
      <w:r w:rsidRPr="00E83D5A">
        <w:rPr>
          <w:b/>
          <w:bCs/>
        </w:rPr>
        <w:t>сборнике</w:t>
      </w:r>
      <w:r w:rsidRPr="00E83D5A">
        <w:t xml:space="preserve"> материалов</w:t>
      </w:r>
      <w:r>
        <w:t xml:space="preserve"> и</w:t>
      </w:r>
      <w:r w:rsidRPr="00416856">
        <w:t xml:space="preserve"> размещены </w:t>
      </w:r>
      <w:r>
        <w:t>для обсуждения</w:t>
      </w:r>
      <w:r w:rsidRPr="00416856">
        <w:t xml:space="preserve"> на сайте ФГБОУ ВПО «</w:t>
      </w:r>
      <w:proofErr w:type="spellStart"/>
      <w:r w:rsidRPr="00416856">
        <w:t>АмГПГУ</w:t>
      </w:r>
      <w:proofErr w:type="spellEnd"/>
      <w:r w:rsidRPr="00416856">
        <w:t xml:space="preserve">» </w:t>
      </w:r>
      <w:hyperlink r:id="rId7" w:history="1">
        <w:r w:rsidRPr="00DF6C79">
          <w:rPr>
            <w:rStyle w:val="a3"/>
          </w:rPr>
          <w:t>http://www.amgpgu.ru</w:t>
        </w:r>
      </w:hyperlink>
      <w:r>
        <w:t>. Электронный адрес конференции и сроки размещения статей будут сообщены дополнительно. Эле</w:t>
      </w:r>
      <w:r>
        <w:t>к</w:t>
      </w:r>
      <w:r>
        <w:t xml:space="preserve">тронный сборник будет зарегистрирован в </w:t>
      </w:r>
      <w:proofErr w:type="spellStart"/>
      <w:r>
        <w:t>Информрегистре</w:t>
      </w:r>
      <w:proofErr w:type="spellEnd"/>
      <w:r>
        <w:t>, размещен в</w:t>
      </w:r>
      <w:r w:rsidRPr="00416856">
        <w:rPr>
          <w:rFonts w:ascii="Arial" w:hAnsi="Arial" w:cs="Arial"/>
          <w:color w:val="252525"/>
          <w:sz w:val="16"/>
          <w:szCs w:val="16"/>
        </w:rPr>
        <w:t> </w:t>
      </w:r>
      <w:r>
        <w:t>Р</w:t>
      </w:r>
      <w:r w:rsidRPr="00416856">
        <w:t>оссийск</w:t>
      </w:r>
      <w:r>
        <w:t>ой</w:t>
      </w:r>
      <w:r w:rsidRPr="00416856">
        <w:t xml:space="preserve"> научн</w:t>
      </w:r>
      <w:r>
        <w:t>ой</w:t>
      </w:r>
      <w:r w:rsidRPr="00416856">
        <w:t xml:space="preserve"> электронн</w:t>
      </w:r>
      <w:r>
        <w:t>ой</w:t>
      </w:r>
      <w:r w:rsidRPr="00416856">
        <w:t xml:space="preserve"> библиотек</w:t>
      </w:r>
      <w:r>
        <w:t xml:space="preserve">е </w:t>
      </w:r>
      <w:proofErr w:type="spellStart"/>
      <w:r w:rsidRPr="00416856">
        <w:t>eLIBRARY.ru</w:t>
      </w:r>
      <w:proofErr w:type="spellEnd"/>
      <w:r w:rsidRPr="00416856">
        <w:t xml:space="preserve"> и </w:t>
      </w:r>
      <w:r w:rsidRPr="00416856">
        <w:rPr>
          <w:b/>
          <w:bCs/>
        </w:rPr>
        <w:t>включен в РИНЦ</w:t>
      </w:r>
      <w:r w:rsidRPr="001163DB">
        <w:t>.</w:t>
      </w:r>
    </w:p>
    <w:p w:rsidR="001C16B0" w:rsidRDefault="001C16B0" w:rsidP="00BA61BA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u w:val="single"/>
        </w:rPr>
      </w:pPr>
      <w:r w:rsidRPr="00BA61BA">
        <w:lastRenderedPageBreak/>
        <w:t xml:space="preserve">Организационный взнос </w:t>
      </w:r>
      <w:r w:rsidR="007B4D44">
        <w:t xml:space="preserve">- </w:t>
      </w:r>
      <w:r w:rsidRPr="00416856">
        <w:rPr>
          <w:b/>
          <w:bCs/>
        </w:rPr>
        <w:t>2</w:t>
      </w:r>
      <w:r w:rsidR="002352E5">
        <w:rPr>
          <w:b/>
          <w:bCs/>
        </w:rPr>
        <w:t>5</w:t>
      </w:r>
      <w:r w:rsidRPr="00416856">
        <w:rPr>
          <w:b/>
          <w:bCs/>
        </w:rPr>
        <w:t>0 рублей</w:t>
      </w:r>
      <w:r w:rsidRPr="00416856">
        <w:t xml:space="preserve"> за публикацию</w:t>
      </w:r>
      <w:r w:rsidRPr="00BA61BA">
        <w:t>.</w:t>
      </w:r>
      <w:r w:rsidRPr="001163DB">
        <w:t xml:space="preserve"> </w:t>
      </w:r>
      <w:r>
        <w:t>Публикации зарубежных участников принимаются на безвозмездной основе.</w:t>
      </w:r>
    </w:p>
    <w:p w:rsidR="001C16B0" w:rsidRPr="001163DB" w:rsidRDefault="001C16B0" w:rsidP="00205484">
      <w:pPr>
        <w:ind w:firstLine="540"/>
        <w:jc w:val="both"/>
        <w:rPr>
          <w:i/>
          <w:iCs/>
        </w:rPr>
      </w:pPr>
    </w:p>
    <w:p w:rsidR="002352E5" w:rsidRDefault="001C16B0" w:rsidP="00D55CE0">
      <w:pPr>
        <w:ind w:firstLine="709"/>
        <w:jc w:val="both"/>
      </w:pPr>
      <w:r>
        <w:t>Для участия в  научно-практической конференции  необходимо</w:t>
      </w:r>
      <w:r w:rsidR="002352E5">
        <w:t>:</w:t>
      </w:r>
    </w:p>
    <w:p w:rsidR="001C16B0" w:rsidRPr="00BC219C" w:rsidRDefault="002352E5" w:rsidP="00D55CE0">
      <w:pPr>
        <w:ind w:firstLine="709"/>
        <w:jc w:val="both"/>
        <w:rPr>
          <w:spacing w:val="-3"/>
        </w:rPr>
      </w:pPr>
      <w:r>
        <w:t xml:space="preserve">- </w:t>
      </w:r>
      <w:r w:rsidR="001C16B0">
        <w:t xml:space="preserve">до </w:t>
      </w:r>
      <w:r w:rsidR="001C16B0">
        <w:rPr>
          <w:b/>
          <w:bCs/>
          <w:sz w:val="28"/>
          <w:szCs w:val="28"/>
        </w:rPr>
        <w:t>15 июня 2016 </w:t>
      </w:r>
      <w:r w:rsidR="001C16B0" w:rsidRPr="0008657E">
        <w:rPr>
          <w:b/>
          <w:bCs/>
          <w:sz w:val="28"/>
          <w:szCs w:val="28"/>
        </w:rPr>
        <w:t>г</w:t>
      </w:r>
      <w:r w:rsidR="001C16B0" w:rsidRPr="0008657E">
        <w:rPr>
          <w:sz w:val="28"/>
          <w:szCs w:val="28"/>
        </w:rPr>
        <w:t xml:space="preserve">. </w:t>
      </w:r>
      <w:r w:rsidR="007B4D44" w:rsidRPr="00AC5E63">
        <w:rPr>
          <w:spacing w:val="-3"/>
        </w:rPr>
        <w:t xml:space="preserve">направить </w:t>
      </w:r>
      <w:r w:rsidR="001C16B0">
        <w:t>в адрес оргкомит</w:t>
      </w:r>
      <w:r w:rsidR="001C16B0">
        <w:rPr>
          <w:spacing w:val="-3"/>
        </w:rPr>
        <w:t>ета</w:t>
      </w:r>
      <w:r w:rsidR="001C16B0">
        <w:t xml:space="preserve">: </w:t>
      </w:r>
      <w:hyperlink r:id="rId8" w:anchor="/compose/to=conferextreme2016%40gmail.com" w:tooltip="conferextreme2016@gmail.com" w:history="1">
        <w:r w:rsidR="001C16B0" w:rsidRPr="00BC219C">
          <w:rPr>
            <w:rStyle w:val="a3"/>
          </w:rPr>
          <w:t>conferextreme2016@gmail.com</w:t>
        </w:r>
      </w:hyperlink>
      <w:r w:rsidR="001C16B0" w:rsidRPr="00BC219C">
        <w:t xml:space="preserve"> </w:t>
      </w:r>
      <w:r w:rsidR="001C16B0" w:rsidRPr="00AC5E63">
        <w:t>с темой «</w:t>
      </w:r>
      <w:r w:rsidR="001C16B0" w:rsidRPr="007B4D44">
        <w:rPr>
          <w:b/>
          <w:bCs/>
        </w:rPr>
        <w:t>Экстремальные ситуации природного х</w:t>
      </w:r>
      <w:r w:rsidR="001C16B0" w:rsidRPr="007B4D44">
        <w:rPr>
          <w:b/>
          <w:bCs/>
        </w:rPr>
        <w:t>а</w:t>
      </w:r>
      <w:r w:rsidR="001C16B0" w:rsidRPr="007B4D44">
        <w:rPr>
          <w:b/>
          <w:bCs/>
        </w:rPr>
        <w:t>рактера</w:t>
      </w:r>
      <w:r w:rsidR="001C16B0" w:rsidRPr="00AC5E63">
        <w:t xml:space="preserve">» </w:t>
      </w:r>
      <w:r w:rsidR="001C16B0" w:rsidRPr="00AC5E63">
        <w:rPr>
          <w:spacing w:val="-3"/>
        </w:rPr>
        <w:t xml:space="preserve">заявку участника </w:t>
      </w:r>
      <w:r w:rsidR="001C16B0">
        <w:rPr>
          <w:spacing w:val="-3"/>
        </w:rPr>
        <w:t xml:space="preserve"> (Приложение 1) </w:t>
      </w:r>
      <w:r w:rsidR="001C16B0" w:rsidRPr="00AC5E63">
        <w:rPr>
          <w:spacing w:val="-3"/>
        </w:rPr>
        <w:t>для составления про</w:t>
      </w:r>
      <w:r w:rsidR="001C16B0">
        <w:rPr>
          <w:spacing w:val="-3"/>
        </w:rPr>
        <w:t xml:space="preserve">граммы. </w:t>
      </w:r>
    </w:p>
    <w:p w:rsidR="001C16B0" w:rsidRDefault="002352E5" w:rsidP="00C85BC2">
      <w:pPr>
        <w:ind w:firstLine="709"/>
        <w:jc w:val="both"/>
      </w:pPr>
      <w:r>
        <w:rPr>
          <w:b/>
          <w:bCs/>
          <w:spacing w:val="-3"/>
          <w:sz w:val="28"/>
          <w:szCs w:val="28"/>
        </w:rPr>
        <w:t xml:space="preserve">- </w:t>
      </w:r>
      <w:r w:rsidRPr="002352E5">
        <w:t>до</w:t>
      </w:r>
      <w:r w:rsidR="001C16B0" w:rsidRPr="00E83D5A">
        <w:rPr>
          <w:b/>
          <w:bCs/>
          <w:spacing w:val="-3"/>
          <w:sz w:val="28"/>
          <w:szCs w:val="28"/>
        </w:rPr>
        <w:t xml:space="preserve"> 1 августа 2016 г</w:t>
      </w:r>
      <w:r w:rsidR="001C16B0" w:rsidRPr="00E83D5A">
        <w:rPr>
          <w:spacing w:val="-3"/>
        </w:rPr>
        <w:t xml:space="preserve">. направить </w:t>
      </w:r>
      <w:r w:rsidR="001C16B0" w:rsidRPr="00E83D5A">
        <w:rPr>
          <w:spacing w:val="-1"/>
        </w:rPr>
        <w:t>те</w:t>
      </w:r>
      <w:proofErr w:type="gramStart"/>
      <w:r w:rsidR="001C16B0" w:rsidRPr="00E83D5A">
        <w:rPr>
          <w:spacing w:val="-1"/>
        </w:rPr>
        <w:t>кст ст</w:t>
      </w:r>
      <w:proofErr w:type="gramEnd"/>
      <w:r w:rsidR="001C16B0" w:rsidRPr="00E83D5A">
        <w:rPr>
          <w:spacing w:val="-1"/>
        </w:rPr>
        <w:t>атьи (образец оформления прилагае</w:t>
      </w:r>
      <w:r w:rsidR="001C16B0" w:rsidRPr="00E83D5A">
        <w:rPr>
          <w:spacing w:val="-1"/>
        </w:rPr>
        <w:t>т</w:t>
      </w:r>
      <w:r w:rsidR="001C16B0" w:rsidRPr="00E83D5A">
        <w:rPr>
          <w:spacing w:val="-1"/>
        </w:rPr>
        <w:t>ся в</w:t>
      </w:r>
      <w:r w:rsidR="001C16B0">
        <w:rPr>
          <w:spacing w:val="-1"/>
        </w:rPr>
        <w:t xml:space="preserve"> Приложении 2) и </w:t>
      </w:r>
      <w:r w:rsidR="001C16B0">
        <w:t>сканированн</w:t>
      </w:r>
      <w:r w:rsidR="007B4D44">
        <w:t>ую</w:t>
      </w:r>
      <w:r w:rsidR="001C16B0">
        <w:t xml:space="preserve"> копию платежного документа </w:t>
      </w:r>
      <w:r w:rsidR="001C16B0">
        <w:rPr>
          <w:spacing w:val="7"/>
        </w:rPr>
        <w:t>(реквизиты счета университета прилагаются)</w:t>
      </w:r>
      <w:r w:rsidR="001C16B0">
        <w:rPr>
          <w:spacing w:val="-1"/>
        </w:rPr>
        <w:t xml:space="preserve">. </w:t>
      </w:r>
      <w:proofErr w:type="gramStart"/>
      <w:r w:rsidR="001C16B0">
        <w:rPr>
          <w:spacing w:val="-2"/>
        </w:rPr>
        <w:t xml:space="preserve">Файлы называются по фамилии автора (например, </w:t>
      </w:r>
      <w:r w:rsidR="001C16B0">
        <w:rPr>
          <w:b/>
          <w:bCs/>
          <w:spacing w:val="-2"/>
        </w:rPr>
        <w:t>Ив</w:t>
      </w:r>
      <w:r w:rsidR="001C16B0">
        <w:rPr>
          <w:b/>
          <w:bCs/>
          <w:spacing w:val="-2"/>
        </w:rPr>
        <w:t>а</w:t>
      </w:r>
      <w:r w:rsidR="001C16B0">
        <w:rPr>
          <w:b/>
          <w:bCs/>
          <w:spacing w:val="-2"/>
        </w:rPr>
        <w:t>нов-статья</w:t>
      </w:r>
      <w:r w:rsidR="001C16B0">
        <w:rPr>
          <w:b/>
          <w:bCs/>
        </w:rPr>
        <w:t>.</w:t>
      </w:r>
      <w:r w:rsidR="001C16B0">
        <w:rPr>
          <w:b/>
          <w:bCs/>
          <w:lang w:val="en-US"/>
        </w:rPr>
        <w:t>doc</w:t>
      </w:r>
      <w:r w:rsidR="001C16B0">
        <w:rPr>
          <w:b/>
          <w:bCs/>
        </w:rPr>
        <w:t>(</w:t>
      </w:r>
      <w:r w:rsidR="001C16B0">
        <w:rPr>
          <w:b/>
          <w:bCs/>
          <w:lang w:val="en-US"/>
        </w:rPr>
        <w:t>x</w:t>
      </w:r>
      <w:r w:rsidR="001C16B0">
        <w:rPr>
          <w:b/>
          <w:bCs/>
        </w:rPr>
        <w:t>).</w:t>
      </w:r>
      <w:proofErr w:type="gramEnd"/>
      <w:r w:rsidR="001C16B0">
        <w:rPr>
          <w:b/>
          <w:bCs/>
        </w:rPr>
        <w:t xml:space="preserve"> </w:t>
      </w:r>
      <w:r w:rsidR="001C16B0">
        <w:rPr>
          <w:b/>
          <w:bCs/>
          <w:spacing w:val="-2"/>
        </w:rPr>
        <w:t>Иванов-квитанция.</w:t>
      </w:r>
      <w:r w:rsidR="001C16B0">
        <w:rPr>
          <w:b/>
          <w:bCs/>
          <w:lang w:val="en-US"/>
        </w:rPr>
        <w:t>jpg</w:t>
      </w:r>
      <w:r w:rsidR="001C16B0">
        <w:rPr>
          <w:b/>
          <w:bCs/>
        </w:rPr>
        <w:t>).</w:t>
      </w:r>
      <w:r w:rsidR="001C16B0">
        <w:t xml:space="preserve"> В случае наличия соавторов, указывается фамилия первого из авторов.</w:t>
      </w:r>
    </w:p>
    <w:p w:rsidR="001C16B0" w:rsidRDefault="001C16B0" w:rsidP="00C85BC2">
      <w:pPr>
        <w:ind w:firstLine="709"/>
        <w:jc w:val="both"/>
      </w:pPr>
      <w:r>
        <w:t>Оргкомитет конференции оставляет за собой право отклонить материалы, не с</w:t>
      </w:r>
      <w:r>
        <w:t>о</w:t>
      </w:r>
      <w:r>
        <w:t>ответствующие теме и направлениям конференции.</w:t>
      </w:r>
    </w:p>
    <w:p w:rsidR="001C16B0" w:rsidRDefault="001C16B0" w:rsidP="00205484">
      <w:pPr>
        <w:shd w:val="clear" w:color="auto" w:fill="FFFFFF"/>
        <w:jc w:val="both"/>
      </w:pPr>
    </w:p>
    <w:p w:rsidR="001C16B0" w:rsidRDefault="001C16B0" w:rsidP="00205484">
      <w:pPr>
        <w:tabs>
          <w:tab w:val="left" w:pos="720"/>
        </w:tabs>
        <w:jc w:val="both"/>
        <w:rPr>
          <w:i/>
          <w:iCs/>
        </w:rPr>
      </w:pPr>
      <w:r>
        <w:rPr>
          <w:i/>
          <w:iCs/>
        </w:rPr>
        <w:t xml:space="preserve">Убедитесь, что Ваша почта получена! Подтверждение приходит на адрес </w:t>
      </w: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>, с которого осуществлялась отсылка материалов. Если Вы не получили подтверждения о получении от Оргкомитета в течение 3 дней, повторите отправку и продублируйте материалы на резервный адрес</w:t>
      </w:r>
      <w:r>
        <w:t xml:space="preserve"> </w:t>
      </w:r>
      <w:hyperlink r:id="rId9" w:history="1">
        <w:r w:rsidR="007B4D44" w:rsidRPr="00CF514D">
          <w:rPr>
            <w:rStyle w:val="a3"/>
            <w:lang w:val="en-US"/>
          </w:rPr>
          <w:t>svj</w:t>
        </w:r>
        <w:r w:rsidR="007B4D44" w:rsidRPr="007B4D44">
          <w:rPr>
            <w:rStyle w:val="a3"/>
          </w:rPr>
          <w:t>@</w:t>
        </w:r>
        <w:r w:rsidR="007B4D44" w:rsidRPr="00CF514D">
          <w:rPr>
            <w:rStyle w:val="a3"/>
            <w:lang w:val="en-US"/>
          </w:rPr>
          <w:t>rambler</w:t>
        </w:r>
        <w:r w:rsidR="007B4D44" w:rsidRPr="007B4D44">
          <w:rPr>
            <w:rStyle w:val="a3"/>
          </w:rPr>
          <w:t>.</w:t>
        </w:r>
        <w:r w:rsidR="007B4D44" w:rsidRPr="00CF514D">
          <w:rPr>
            <w:rStyle w:val="a3"/>
            <w:lang w:val="en-US"/>
          </w:rPr>
          <w:t>ru</w:t>
        </w:r>
      </w:hyperlink>
      <w:r w:rsidR="007B4D44" w:rsidRPr="007B4D44">
        <w:t xml:space="preserve"> </w:t>
      </w:r>
      <w:r>
        <w:rPr>
          <w:i/>
          <w:iCs/>
        </w:rPr>
        <w:t xml:space="preserve"> </w:t>
      </w:r>
    </w:p>
    <w:p w:rsidR="001C16B0" w:rsidRPr="00C24767" w:rsidRDefault="001C16B0" w:rsidP="00205484">
      <w:pPr>
        <w:jc w:val="both"/>
        <w:rPr>
          <w:b/>
          <w:bCs/>
          <w:i/>
          <w:iCs/>
        </w:rPr>
      </w:pPr>
    </w:p>
    <w:p w:rsidR="001C16B0" w:rsidRDefault="001C16B0" w:rsidP="00205484">
      <w:pPr>
        <w:jc w:val="both"/>
        <w:rPr>
          <w:b/>
          <w:bCs/>
        </w:rPr>
      </w:pPr>
      <w:r>
        <w:rPr>
          <w:b/>
          <w:bCs/>
        </w:rPr>
        <w:t xml:space="preserve">Оргкомитет: </w:t>
      </w:r>
    </w:p>
    <w:p w:rsidR="001C16B0" w:rsidRPr="0010109D" w:rsidRDefault="001C16B0" w:rsidP="0010109D">
      <w:pPr>
        <w:shd w:val="clear" w:color="auto" w:fill="FFFFFF"/>
        <w:jc w:val="both"/>
      </w:pPr>
      <w:r w:rsidRPr="0010109D">
        <w:t>ФГБОУ ВПО "</w:t>
      </w:r>
      <w:proofErr w:type="spellStart"/>
      <w:r w:rsidRPr="0010109D">
        <w:t>АмГПГУ</w:t>
      </w:r>
      <w:proofErr w:type="spellEnd"/>
      <w:r w:rsidRPr="0010109D">
        <w:t>"</w:t>
      </w:r>
    </w:p>
    <w:p w:rsidR="001C16B0" w:rsidRPr="0010109D" w:rsidRDefault="001C16B0" w:rsidP="0010109D">
      <w:pPr>
        <w:shd w:val="clear" w:color="auto" w:fill="FFFFFF"/>
        <w:jc w:val="both"/>
      </w:pPr>
      <w:r w:rsidRPr="0010109D">
        <w:t>681000, г. Комсомольск-на-Амуре, ул. Кирова 17/2, ауд. 309.</w:t>
      </w:r>
    </w:p>
    <w:p w:rsidR="001C16B0" w:rsidRPr="0010109D" w:rsidRDefault="001C16B0" w:rsidP="0010109D">
      <w:pPr>
        <w:shd w:val="clear" w:color="auto" w:fill="FFFFFF"/>
        <w:rPr>
          <w:b/>
          <w:bCs/>
          <w:i/>
          <w:iCs/>
          <w:caps/>
          <w:spacing w:val="-11"/>
        </w:rPr>
      </w:pPr>
      <w:r w:rsidRPr="0010109D">
        <w:rPr>
          <w:i/>
          <w:iCs/>
        </w:rPr>
        <w:t>По вопросам тематики обращаться:</w:t>
      </w:r>
    </w:p>
    <w:p w:rsidR="001C16B0" w:rsidRPr="00BC219C" w:rsidRDefault="007B4D44" w:rsidP="0010109D">
      <w:pPr>
        <w:shd w:val="clear" w:color="auto" w:fill="FFFFFF"/>
        <w:tabs>
          <w:tab w:val="left" w:pos="720"/>
        </w:tabs>
        <w:jc w:val="both"/>
        <w:rPr>
          <w:rFonts w:ascii="Times New Roman CYR" w:hAnsi="Times New Roman CYR" w:cs="Times New Roman CYR"/>
        </w:rPr>
      </w:pPr>
      <w:r>
        <w:t>Д</w:t>
      </w:r>
      <w:r w:rsidR="001C16B0" w:rsidRPr="0010109D">
        <w:t xml:space="preserve">оцент кафедры психологии образования </w:t>
      </w:r>
      <w:proofErr w:type="spellStart"/>
      <w:r w:rsidR="001C16B0" w:rsidRPr="0010109D">
        <w:rPr>
          <w:rFonts w:ascii="Times New Roman CYR" w:hAnsi="Times New Roman CYR" w:cs="Times New Roman CYR"/>
        </w:rPr>
        <w:t>Ситяева</w:t>
      </w:r>
      <w:proofErr w:type="spellEnd"/>
      <w:r w:rsidR="001C16B0" w:rsidRPr="0010109D">
        <w:rPr>
          <w:rFonts w:ascii="Times New Roman CYR" w:hAnsi="Times New Roman CYR" w:cs="Times New Roman CYR"/>
        </w:rPr>
        <w:t xml:space="preserve"> </w:t>
      </w:r>
      <w:proofErr w:type="spellStart"/>
      <w:r w:rsidR="001C16B0" w:rsidRPr="0010109D">
        <w:rPr>
          <w:rFonts w:ascii="Times New Roman CYR" w:hAnsi="Times New Roman CYR" w:cs="Times New Roman CYR"/>
        </w:rPr>
        <w:t>Снежана</w:t>
      </w:r>
      <w:proofErr w:type="spellEnd"/>
      <w:r w:rsidR="001C16B0" w:rsidRPr="0010109D">
        <w:rPr>
          <w:rFonts w:ascii="Times New Roman CYR" w:hAnsi="Times New Roman CYR" w:cs="Times New Roman CYR"/>
        </w:rPr>
        <w:t xml:space="preserve"> Михайловна</w:t>
      </w:r>
      <w:r w:rsidR="001C16B0">
        <w:rPr>
          <w:rFonts w:ascii="Times New Roman CYR" w:hAnsi="Times New Roman CYR" w:cs="Times New Roman CYR"/>
        </w:rPr>
        <w:t xml:space="preserve">, 8-909-860-18-87, </w:t>
      </w:r>
      <w:hyperlink r:id="rId10" w:anchor="/compose/to=conferextreme2016%40gmail.com" w:tooltip="conferextreme2016@gmail.com" w:history="1">
        <w:r w:rsidR="001C16B0" w:rsidRPr="00BC219C">
          <w:rPr>
            <w:rStyle w:val="a3"/>
            <w:sz w:val="22"/>
            <w:szCs w:val="22"/>
          </w:rPr>
          <w:t>conferextreme2016@gmail.com</w:t>
        </w:r>
      </w:hyperlink>
    </w:p>
    <w:p w:rsidR="001C16B0" w:rsidRPr="0010109D" w:rsidRDefault="001C16B0" w:rsidP="0010109D">
      <w:pPr>
        <w:shd w:val="clear" w:color="auto" w:fill="FFFFFF"/>
        <w:jc w:val="both"/>
        <w:rPr>
          <w:i/>
          <w:iCs/>
        </w:rPr>
      </w:pPr>
      <w:r w:rsidRPr="0010109D">
        <w:rPr>
          <w:i/>
          <w:iCs/>
        </w:rPr>
        <w:t>По общим вопросам (оплата, рассылка, сертификаты, справки о публикации и т.д.)</w:t>
      </w:r>
    </w:p>
    <w:p w:rsidR="001C16B0" w:rsidRPr="0010109D" w:rsidRDefault="001C16B0" w:rsidP="0010109D">
      <w:pPr>
        <w:shd w:val="clear" w:color="auto" w:fill="FFFFFF"/>
        <w:jc w:val="both"/>
      </w:pPr>
      <w:r w:rsidRPr="0010109D">
        <w:t xml:space="preserve">Бабкина Светлана Викторовна, т. (4217) 59-13-79, 8-909-863-64-33; </w:t>
      </w:r>
      <w:hyperlink r:id="rId11" w:history="1">
        <w:r w:rsidRPr="0010109D">
          <w:rPr>
            <w:rStyle w:val="a3"/>
            <w:sz w:val="22"/>
            <w:szCs w:val="22"/>
          </w:rPr>
          <w:t>okmuni@amgpgu.ru</w:t>
        </w:r>
      </w:hyperlink>
    </w:p>
    <w:p w:rsidR="001C16B0" w:rsidRDefault="001C16B0" w:rsidP="0010109D">
      <w:pPr>
        <w:shd w:val="clear" w:color="auto" w:fill="FFFFFF"/>
        <w:jc w:val="both"/>
      </w:pPr>
      <w:r w:rsidRPr="0010109D">
        <w:t>начальник Отдела консалтинга и маркетинга УНИ</w:t>
      </w:r>
      <w:r>
        <w:t xml:space="preserve"> </w:t>
      </w:r>
    </w:p>
    <w:p w:rsidR="001C16B0" w:rsidRPr="001B6BBA" w:rsidRDefault="001C16B0" w:rsidP="00205484">
      <w:pPr>
        <w:jc w:val="both"/>
      </w:pPr>
    </w:p>
    <w:p w:rsidR="001C16B0" w:rsidRDefault="001C16B0" w:rsidP="00205484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1C16B0" w:rsidRDefault="001C16B0" w:rsidP="00205484">
      <w:pPr>
        <w:jc w:val="right"/>
      </w:pPr>
    </w:p>
    <w:p w:rsidR="001C16B0" w:rsidRDefault="001C16B0" w:rsidP="00205484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1C16B0" w:rsidRPr="002352E5" w:rsidRDefault="001C16B0" w:rsidP="0020548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352E5">
        <w:rPr>
          <w:b w:val="0"/>
          <w:bCs w:val="0"/>
          <w:sz w:val="24"/>
          <w:szCs w:val="24"/>
        </w:rPr>
        <w:t>Получатель платежа: ФГБОУ ВПО «Амурский гуманитарно-педагогический госуда</w:t>
      </w:r>
      <w:r w:rsidRPr="002352E5">
        <w:rPr>
          <w:b w:val="0"/>
          <w:bCs w:val="0"/>
          <w:sz w:val="24"/>
          <w:szCs w:val="24"/>
        </w:rPr>
        <w:t>р</w:t>
      </w:r>
      <w:r w:rsidRPr="002352E5">
        <w:rPr>
          <w:b w:val="0"/>
          <w:bCs w:val="0"/>
          <w:sz w:val="24"/>
          <w:szCs w:val="24"/>
        </w:rPr>
        <w:t>ственный университет»</w:t>
      </w:r>
    </w:p>
    <w:p w:rsidR="001C16B0" w:rsidRPr="002352E5" w:rsidRDefault="001C16B0" w:rsidP="00205484">
      <w:pPr>
        <w:pStyle w:val="a4"/>
        <w:shd w:val="clear" w:color="auto" w:fill="FFFFFF"/>
        <w:spacing w:before="0" w:beforeAutospacing="0" w:after="0" w:afterAutospacing="0"/>
      </w:pPr>
      <w:r w:rsidRPr="002352E5">
        <w:t>ИНН 2727000776; КПП 270301001; ОКПО 02079170; ОКВЭД 80.30.1; ОКАТО 08409000000; ОГРН 1022700514737, ОКТМО 08709000001;</w:t>
      </w:r>
    </w:p>
    <w:p w:rsidR="001C16B0" w:rsidRPr="002352E5" w:rsidRDefault="001C16B0" w:rsidP="00205484">
      <w:pPr>
        <w:pStyle w:val="a4"/>
        <w:shd w:val="clear" w:color="auto" w:fill="FFFFFF"/>
        <w:spacing w:before="0" w:beforeAutospacing="0" w:after="0" w:afterAutospacing="0"/>
      </w:pPr>
      <w:r w:rsidRPr="002352E5">
        <w:rPr>
          <w:b/>
          <w:bCs/>
        </w:rPr>
        <w:t>Адрес</w:t>
      </w:r>
      <w:r w:rsidRPr="002352E5">
        <w:t>: 681000, г. Комсомольск-на-Амуре, ул. Кирова, дом 17, корп</w:t>
      </w:r>
      <w:r w:rsidR="002352E5" w:rsidRPr="002352E5">
        <w:t>.</w:t>
      </w:r>
      <w:r w:rsidRPr="002352E5">
        <w:t xml:space="preserve"> 2</w:t>
      </w:r>
    </w:p>
    <w:p w:rsidR="002352E5" w:rsidRPr="002352E5" w:rsidRDefault="001C16B0" w:rsidP="002352E5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352E5">
        <w:rPr>
          <w:bCs w:val="0"/>
          <w:sz w:val="24"/>
          <w:szCs w:val="24"/>
        </w:rPr>
        <w:t>Данные банка и получателя</w:t>
      </w:r>
      <w:r w:rsidRPr="002352E5">
        <w:rPr>
          <w:b w:val="0"/>
          <w:bCs w:val="0"/>
          <w:sz w:val="24"/>
          <w:szCs w:val="24"/>
        </w:rPr>
        <w:t xml:space="preserve">: </w:t>
      </w:r>
      <w:r w:rsidR="002352E5" w:rsidRPr="002352E5">
        <w:rPr>
          <w:b w:val="0"/>
          <w:bCs w:val="0"/>
          <w:sz w:val="24"/>
          <w:szCs w:val="24"/>
        </w:rPr>
        <w:t>УФК по Хабаровскому  краю  (ФГБОУ ВПО «</w:t>
      </w:r>
      <w:proofErr w:type="spellStart"/>
      <w:r w:rsidR="002352E5" w:rsidRPr="002352E5">
        <w:rPr>
          <w:b w:val="0"/>
          <w:bCs w:val="0"/>
          <w:sz w:val="24"/>
          <w:szCs w:val="24"/>
        </w:rPr>
        <w:t>АмГПГУ</w:t>
      </w:r>
      <w:proofErr w:type="spellEnd"/>
      <w:r w:rsidR="002352E5" w:rsidRPr="002352E5">
        <w:rPr>
          <w:b w:val="0"/>
          <w:bCs w:val="0"/>
          <w:sz w:val="24"/>
          <w:szCs w:val="24"/>
        </w:rPr>
        <w:t xml:space="preserve">» ЛС 20226Х63990), </w:t>
      </w:r>
      <w:proofErr w:type="gramStart"/>
      <w:r w:rsidR="002352E5" w:rsidRPr="002352E5">
        <w:rPr>
          <w:b w:val="0"/>
          <w:bCs w:val="0"/>
          <w:sz w:val="24"/>
          <w:szCs w:val="24"/>
        </w:rPr>
        <w:t>Р</w:t>
      </w:r>
      <w:proofErr w:type="gramEnd"/>
      <w:r w:rsidR="002352E5" w:rsidRPr="002352E5">
        <w:rPr>
          <w:b w:val="0"/>
          <w:bCs w:val="0"/>
          <w:sz w:val="24"/>
          <w:szCs w:val="24"/>
        </w:rPr>
        <w:t xml:space="preserve">/с 40501810700002000002 Отделение Хабаровск г. Хабаровск, БИК  040813001, </w:t>
      </w:r>
    </w:p>
    <w:p w:rsidR="001C16B0" w:rsidRPr="002352E5" w:rsidRDefault="001C16B0" w:rsidP="002352E5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352E5">
        <w:rPr>
          <w:b w:val="0"/>
          <w:bCs w:val="0"/>
          <w:sz w:val="24"/>
          <w:szCs w:val="24"/>
        </w:rPr>
        <w:t>КБК 00000000000000000130</w:t>
      </w:r>
    </w:p>
    <w:p w:rsidR="001C16B0" w:rsidRPr="002352E5" w:rsidRDefault="001C16B0" w:rsidP="00205484">
      <w:pPr>
        <w:tabs>
          <w:tab w:val="left" w:pos="720"/>
        </w:tabs>
        <w:jc w:val="both"/>
      </w:pPr>
      <w:r w:rsidRPr="002352E5">
        <w:t xml:space="preserve">На платежном поручении в графе назначения платежа документе делается пометка: </w:t>
      </w:r>
    </w:p>
    <w:p w:rsidR="001C16B0" w:rsidRPr="002352E5" w:rsidRDefault="001C16B0" w:rsidP="00205484">
      <w:pPr>
        <w:tabs>
          <w:tab w:val="left" w:pos="720"/>
        </w:tabs>
        <w:jc w:val="both"/>
      </w:pPr>
      <w:r w:rsidRPr="002352E5">
        <w:t>«Экстремальные ситуации», ФИО.</w:t>
      </w:r>
    </w:p>
    <w:p w:rsidR="002352E5" w:rsidRDefault="002352E5" w:rsidP="00205484">
      <w:pPr>
        <w:shd w:val="clear" w:color="auto" w:fill="FFFFFF"/>
        <w:jc w:val="both"/>
        <w:rPr>
          <w:b/>
          <w:bCs/>
          <w:spacing w:val="-7"/>
          <w:sz w:val="22"/>
          <w:szCs w:val="22"/>
        </w:rPr>
      </w:pPr>
    </w:p>
    <w:p w:rsidR="002352E5" w:rsidRDefault="002352E5" w:rsidP="002352E5">
      <w:pPr>
        <w:shd w:val="clear" w:color="auto" w:fill="FFFFFF"/>
        <w:jc w:val="center"/>
        <w:rPr>
          <w:b/>
          <w:bCs/>
          <w:spacing w:val="-7"/>
        </w:rPr>
      </w:pPr>
      <w:r w:rsidRPr="002352E5">
        <w:rPr>
          <w:b/>
          <w:bCs/>
          <w:spacing w:val="-7"/>
        </w:rPr>
        <w:t>ОПЛАТА ЧЕРЕЗ СБЕРБАНК-ОНЛАЙН</w:t>
      </w:r>
    </w:p>
    <w:p w:rsidR="001C16B0" w:rsidRPr="00650654" w:rsidRDefault="00650654" w:rsidP="00650654">
      <w:pPr>
        <w:shd w:val="clear" w:color="auto" w:fill="FFFFFF"/>
        <w:jc w:val="both"/>
      </w:pPr>
      <w:r>
        <w:rPr>
          <w:bCs/>
          <w:spacing w:val="-7"/>
        </w:rPr>
        <w:t>В</w:t>
      </w:r>
      <w:r w:rsidR="00B84EAF" w:rsidRPr="00B84EAF">
        <w:rPr>
          <w:bCs/>
          <w:spacing w:val="-7"/>
        </w:rPr>
        <w:t xml:space="preserve"> раздел</w:t>
      </w:r>
      <w:r>
        <w:rPr>
          <w:bCs/>
          <w:spacing w:val="-7"/>
        </w:rPr>
        <w:t>е</w:t>
      </w:r>
      <w:r w:rsidR="00B84EAF" w:rsidRPr="00B84EAF">
        <w:rPr>
          <w:bCs/>
          <w:spacing w:val="-7"/>
        </w:rPr>
        <w:t xml:space="preserve"> «Переводы и платежи» </w:t>
      </w:r>
      <w:r>
        <w:rPr>
          <w:bCs/>
          <w:spacing w:val="-7"/>
        </w:rPr>
        <w:t xml:space="preserve">в поисковой </w:t>
      </w:r>
      <w:r w:rsidRPr="00650654">
        <w:t xml:space="preserve">строке «Оплата покупок и услуг» </w:t>
      </w:r>
      <w:r>
        <w:t xml:space="preserve">введите </w:t>
      </w:r>
      <w:r w:rsidR="00B84EAF" w:rsidRPr="00650654">
        <w:t xml:space="preserve">ИНН </w:t>
      </w:r>
      <w:r w:rsidR="00B84EAF" w:rsidRPr="002352E5">
        <w:t>2727000776</w:t>
      </w:r>
      <w:r>
        <w:t>. О</w:t>
      </w:r>
      <w:r w:rsidR="00B84EAF">
        <w:t xml:space="preserve">ткройте реквизиты </w:t>
      </w:r>
      <w:r>
        <w:t>«</w:t>
      </w:r>
      <w:proofErr w:type="spellStart"/>
      <w:r w:rsidR="00B84EAF">
        <w:t>АмПГГУ</w:t>
      </w:r>
      <w:proofErr w:type="spellEnd"/>
      <w:r>
        <w:t>»</w:t>
      </w:r>
      <w:r w:rsidR="00B84EAF">
        <w:t xml:space="preserve">. </w:t>
      </w:r>
      <w:r>
        <w:t xml:space="preserve">Введите </w:t>
      </w:r>
      <w:r w:rsidRPr="00650654">
        <w:t>КБК 00000000000000000130</w:t>
      </w:r>
      <w:r>
        <w:t xml:space="preserve">, </w:t>
      </w:r>
      <w:r w:rsidRPr="00650654">
        <w:t>ОКТМО 08709000001</w:t>
      </w:r>
      <w:r>
        <w:t>. В «</w:t>
      </w:r>
      <w:r w:rsidRPr="00650654">
        <w:t>НАЗНАЧЕНИЕ ПЛАТЕЖА</w:t>
      </w:r>
      <w:r>
        <w:t>» укаж</w:t>
      </w:r>
      <w:r>
        <w:t>и</w:t>
      </w:r>
      <w:r>
        <w:t xml:space="preserve">те Конференция </w:t>
      </w:r>
      <w:r w:rsidRPr="002352E5">
        <w:t>«Экстремальные ситуации», ФИО.</w:t>
      </w:r>
    </w:p>
    <w:p w:rsidR="001C16B0" w:rsidRDefault="001C16B0" w:rsidP="00205484">
      <w:pPr>
        <w:shd w:val="clear" w:color="auto" w:fill="FFFFFF"/>
        <w:tabs>
          <w:tab w:val="left" w:pos="3586"/>
        </w:tabs>
        <w:jc w:val="both"/>
      </w:pPr>
      <w:r>
        <w:rPr>
          <w:b/>
          <w:bCs/>
          <w:i/>
          <w:iCs/>
        </w:rPr>
        <w:lastRenderedPageBreak/>
        <w:t xml:space="preserve">Внимание!!! Возможные изменения и дополнительная информация о проведении конференции будет размещена на сайте в разделе конференций: </w:t>
      </w:r>
      <w:hyperlink r:id="rId12" w:history="1">
        <w:r>
          <w:rPr>
            <w:rStyle w:val="a3"/>
          </w:rPr>
          <w:t>http://www.amgpgu.ru/activity/scinsce/conference/our/</w:t>
        </w:r>
      </w:hyperlink>
      <w:r>
        <w:t xml:space="preserve">  </w:t>
      </w:r>
    </w:p>
    <w:p w:rsidR="001C16B0" w:rsidRDefault="001C16B0" w:rsidP="00205484">
      <w:pPr>
        <w:shd w:val="clear" w:color="auto" w:fill="FFFFFF"/>
        <w:tabs>
          <w:tab w:val="left" w:pos="3586"/>
        </w:tabs>
        <w:jc w:val="both"/>
      </w:pPr>
    </w:p>
    <w:p w:rsidR="001C16B0" w:rsidRDefault="001C16B0" w:rsidP="00D9178B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 1</w:t>
      </w:r>
    </w:p>
    <w:p w:rsidR="001C16B0" w:rsidRDefault="001C16B0" w:rsidP="00D9178B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 xml:space="preserve">ЗАЯВКА </w:t>
      </w:r>
      <w:r>
        <w:rPr>
          <w:b/>
          <w:bCs/>
          <w:spacing w:val="-8"/>
          <w:sz w:val="22"/>
          <w:szCs w:val="22"/>
        </w:rPr>
        <w:t>УЧАСТНИКА: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5"/>
        <w:gridCol w:w="2907"/>
      </w:tblGrid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Ф.И.О. автора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Город, страна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Место работы (</w:t>
            </w:r>
            <w:r>
              <w:rPr>
                <w:i/>
                <w:iCs/>
                <w:sz w:val="22"/>
                <w:szCs w:val="22"/>
              </w:rPr>
              <w:t>официальное название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Научные интересы (</w:t>
            </w:r>
            <w:r>
              <w:rPr>
                <w:i/>
                <w:iCs/>
                <w:sz w:val="22"/>
                <w:szCs w:val="22"/>
              </w:rPr>
              <w:t>для раздела «Информация об авторах», до 200 печатных знаков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Контакты (</w:t>
            </w:r>
            <w:r>
              <w:rPr>
                <w:i/>
                <w:iCs/>
                <w:sz w:val="22"/>
                <w:szCs w:val="22"/>
              </w:rPr>
              <w:t>для раздела «Информация об авторах»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</w:rPr>
              <w:t>Контактный телефон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  <w:tr w:rsidR="001C16B0">
        <w:tc>
          <w:tcPr>
            <w:tcW w:w="6668" w:type="dxa"/>
          </w:tcPr>
          <w:p w:rsidR="001C16B0" w:rsidRDefault="001C16B0" w:rsidP="00736EA4"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C16B0" w:rsidRDefault="001C16B0" w:rsidP="00736EA4">
            <w:pPr>
              <w:jc w:val="center"/>
              <w:rPr>
                <w:b/>
                <w:bCs/>
              </w:rPr>
            </w:pPr>
          </w:p>
        </w:tc>
      </w:tr>
    </w:tbl>
    <w:p w:rsidR="001C16B0" w:rsidRDefault="001C16B0" w:rsidP="00D9178B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1C16B0" w:rsidRPr="00E33E13" w:rsidRDefault="001C16B0" w:rsidP="00E33E13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 2</w:t>
      </w:r>
    </w:p>
    <w:p w:rsidR="001C16B0" w:rsidRDefault="001C16B0" w:rsidP="00D9178B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1C16B0" w:rsidRDefault="001C16B0" w:rsidP="00D9178B">
      <w:pPr>
        <w:shd w:val="clear" w:color="auto" w:fill="FFFFFF"/>
        <w:tabs>
          <w:tab w:val="left" w:pos="68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Рабочие языки конференции: русский, английский.</w:t>
      </w:r>
    </w:p>
    <w:p w:rsidR="001C16B0" w:rsidRPr="00D00FDB" w:rsidRDefault="001C16B0" w:rsidP="00D00FDB">
      <w:pPr>
        <w:shd w:val="clear" w:color="auto" w:fill="FFFFFF"/>
        <w:tabs>
          <w:tab w:val="left" w:pos="682"/>
        </w:tabs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D00FDB">
        <w:rPr>
          <w:rFonts w:ascii="Times New Roman CYR" w:hAnsi="Times New Roman CYR" w:cs="Times New Roman CYR"/>
          <w:sz w:val="22"/>
          <w:szCs w:val="22"/>
        </w:rPr>
        <w:t xml:space="preserve">Оформление статьи: </w:t>
      </w:r>
      <w:proofErr w:type="gramStart"/>
      <w:r w:rsidRPr="00D00FDB">
        <w:rPr>
          <w:rFonts w:ascii="Times New Roman CYR" w:hAnsi="Times New Roman CYR" w:cs="Times New Roman CYR"/>
          <w:sz w:val="22"/>
          <w:szCs w:val="22"/>
        </w:rPr>
        <w:t>в начале</w:t>
      </w:r>
      <w:proofErr w:type="gramEnd"/>
      <w:r w:rsidRPr="00D00FDB">
        <w:rPr>
          <w:rFonts w:ascii="Times New Roman CYR" w:hAnsi="Times New Roman CYR" w:cs="Times New Roman CYR"/>
          <w:sz w:val="22"/>
          <w:szCs w:val="22"/>
        </w:rPr>
        <w:t xml:space="preserve"> указывается прописными буквами название статьи, сл</w:t>
      </w:r>
      <w:r w:rsidRPr="00D00FDB">
        <w:rPr>
          <w:rFonts w:ascii="Times New Roman CYR" w:hAnsi="Times New Roman CYR" w:cs="Times New Roman CYR"/>
          <w:sz w:val="22"/>
          <w:szCs w:val="22"/>
        </w:rPr>
        <w:t>е</w:t>
      </w:r>
      <w:r w:rsidRPr="00D00FDB">
        <w:rPr>
          <w:rFonts w:ascii="Times New Roman CYR" w:hAnsi="Times New Roman CYR" w:cs="Times New Roman CYR"/>
          <w:sz w:val="22"/>
          <w:szCs w:val="22"/>
        </w:rPr>
        <w:t>дующей строкой фамилия и инициалы автора (авторов), место работы. Ниже располагаются краткая аннотация статьи (</w:t>
      </w:r>
      <w:r w:rsidR="007B4D44">
        <w:rPr>
          <w:rFonts w:ascii="Times New Roman CYR" w:hAnsi="Times New Roman CYR" w:cs="Times New Roman CYR"/>
          <w:sz w:val="22"/>
          <w:szCs w:val="22"/>
        </w:rPr>
        <w:t xml:space="preserve">не менее </w:t>
      </w:r>
      <w:r w:rsidR="00AE732A">
        <w:rPr>
          <w:rFonts w:ascii="Times New Roman CYR" w:hAnsi="Times New Roman CYR" w:cs="Times New Roman CYR"/>
          <w:sz w:val="22"/>
          <w:szCs w:val="22"/>
        </w:rPr>
        <w:t>100 слов</w:t>
      </w:r>
      <w:r w:rsidRPr="00D00FDB">
        <w:rPr>
          <w:rFonts w:ascii="Times New Roman CYR" w:hAnsi="Times New Roman CYR" w:cs="Times New Roman CYR"/>
          <w:sz w:val="22"/>
          <w:szCs w:val="22"/>
        </w:rPr>
        <w:t>)</w:t>
      </w:r>
      <w:r>
        <w:rPr>
          <w:rFonts w:ascii="Times New Roman CYR" w:hAnsi="Times New Roman CYR" w:cs="Times New Roman CYR"/>
          <w:sz w:val="22"/>
          <w:szCs w:val="22"/>
        </w:rPr>
        <w:t xml:space="preserve"> и ключевые слова</w:t>
      </w:r>
      <w:r w:rsidR="00AE732A">
        <w:rPr>
          <w:rFonts w:ascii="Times New Roman CYR" w:hAnsi="Times New Roman CYR" w:cs="Times New Roman CYR"/>
          <w:sz w:val="22"/>
          <w:szCs w:val="22"/>
        </w:rPr>
        <w:t xml:space="preserve"> (3-5 слов или словосочетаний)</w:t>
      </w:r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r w:rsidRPr="00D00FDB">
        <w:rPr>
          <w:rFonts w:ascii="Times New Roman CYR" w:hAnsi="Times New Roman CYR" w:cs="Times New Roman CYR"/>
          <w:sz w:val="22"/>
          <w:szCs w:val="22"/>
        </w:rPr>
        <w:t>Далее через два интервала те</w:t>
      </w:r>
      <w:proofErr w:type="gramStart"/>
      <w:r w:rsidRPr="00D00FDB">
        <w:rPr>
          <w:rFonts w:ascii="Times New Roman CYR" w:hAnsi="Times New Roman CYR" w:cs="Times New Roman CYR"/>
          <w:sz w:val="22"/>
          <w:szCs w:val="22"/>
        </w:rPr>
        <w:t>кст ст</w:t>
      </w:r>
      <w:proofErr w:type="gramEnd"/>
      <w:r w:rsidRPr="00D00FDB">
        <w:rPr>
          <w:rFonts w:ascii="Times New Roman CYR" w:hAnsi="Times New Roman CYR" w:cs="Times New Roman CYR"/>
          <w:sz w:val="22"/>
          <w:szCs w:val="22"/>
        </w:rPr>
        <w:t>атьи.</w:t>
      </w:r>
      <w:r w:rsidR="002352E5">
        <w:rPr>
          <w:rFonts w:ascii="Times New Roman CYR" w:hAnsi="Times New Roman CYR" w:cs="Times New Roman CYR"/>
          <w:sz w:val="22"/>
          <w:szCs w:val="22"/>
        </w:rPr>
        <w:t xml:space="preserve"> Вся шапка оформляется через одинарный интервал.</w:t>
      </w:r>
    </w:p>
    <w:p w:rsidR="001C16B0" w:rsidRDefault="001C16B0" w:rsidP="00D00FDB">
      <w:pPr>
        <w:shd w:val="clear" w:color="auto" w:fill="FFFFFF"/>
        <w:tabs>
          <w:tab w:val="left" w:pos="682"/>
        </w:tabs>
        <w:ind w:firstLine="709"/>
        <w:jc w:val="both"/>
        <w:rPr>
          <w:sz w:val="22"/>
          <w:szCs w:val="22"/>
        </w:rPr>
      </w:pPr>
      <w:r w:rsidRPr="00D00FDB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D00FDB">
        <w:rPr>
          <w:sz w:val="22"/>
          <w:szCs w:val="22"/>
        </w:rPr>
        <w:t xml:space="preserve">Объем от 5 страниц. </w:t>
      </w:r>
      <w:r>
        <w:rPr>
          <w:sz w:val="22"/>
          <w:szCs w:val="22"/>
        </w:rPr>
        <w:t>Статьи</w:t>
      </w:r>
      <w:r w:rsidRPr="00D00FDB">
        <w:rPr>
          <w:sz w:val="22"/>
          <w:szCs w:val="22"/>
        </w:rPr>
        <w:t xml:space="preserve"> набираются в текстовом</w:t>
      </w:r>
      <w:r>
        <w:rPr>
          <w:sz w:val="22"/>
          <w:szCs w:val="22"/>
        </w:rPr>
        <w:t xml:space="preserve"> редакторе </w:t>
      </w:r>
      <w:proofErr w:type="spellStart"/>
      <w:r>
        <w:rPr>
          <w:sz w:val="22"/>
          <w:szCs w:val="22"/>
        </w:rPr>
        <w:t>Microsoft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любой версии. Шрифт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 xml:space="preserve">, размер шрифта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14, интервал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полуторный, выравнив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ние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 ширине листа, абзацный отступ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1,25 см. Формат страницы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(210x297 мм), орие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тация книжная, все поля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25 мм, страницы не нумеруются. Допускаются схемы, таблицы, 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сунки по тексту. Все иллюстративные материалы в тексте должны иметь название, сквозную нумерацию, в тексте на них обязательно должны содержаться ссылки. Библиографический сп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сок составляется в алфавитном порядке. Ссылки на использованные источники даются по те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сту и обозначаются цифрами в квадратных скобках. В конце статьи располагаются использ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ванные источники. Текст печатается в авторской редакции, должен быть вычитан и проверен авторами. Оргкомитет оставляет за собой право отклонять материалы, не соответствующие 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матике конференции. </w:t>
      </w:r>
    </w:p>
    <w:p w:rsidR="001C16B0" w:rsidRPr="00B42BE4" w:rsidRDefault="001C16B0" w:rsidP="00D00F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B42BE4">
        <w:rPr>
          <w:rFonts w:ascii="Times New Roman CYR" w:hAnsi="Times New Roman CYR" w:cs="Times New Roman CYR"/>
          <w:b/>
          <w:bCs/>
        </w:rPr>
        <w:t>В конце статьи помещается информация на английском языке: название статьи, фамилии авторов, аннотация и ключевые слова!!!</w:t>
      </w:r>
    </w:p>
    <w:p w:rsidR="001C16B0" w:rsidRDefault="001C16B0" w:rsidP="00D00FDB">
      <w:pPr>
        <w:shd w:val="clear" w:color="auto" w:fill="FFFFFF"/>
        <w:tabs>
          <w:tab w:val="left" w:pos="682"/>
        </w:tabs>
        <w:ind w:firstLine="709"/>
        <w:jc w:val="both"/>
        <w:rPr>
          <w:sz w:val="22"/>
          <w:szCs w:val="22"/>
        </w:rPr>
      </w:pPr>
    </w:p>
    <w:p w:rsidR="002352E5" w:rsidRDefault="002352E5">
      <w:pPr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br w:type="page"/>
      </w:r>
    </w:p>
    <w:p w:rsidR="001C16B0" w:rsidRDefault="001C16B0" w:rsidP="00D9178B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1C16B0" w:rsidRPr="002352E5" w:rsidRDefault="001C16B0" w:rsidP="00D9178B">
      <w:pPr>
        <w:ind w:firstLine="709"/>
        <w:jc w:val="center"/>
        <w:outlineLvl w:val="0"/>
        <w:rPr>
          <w:rFonts w:eastAsia="Batang"/>
          <w:b/>
          <w:bCs/>
          <w:sz w:val="20"/>
          <w:szCs w:val="20"/>
        </w:rPr>
      </w:pPr>
      <w:r w:rsidRPr="002352E5">
        <w:rPr>
          <w:rFonts w:eastAsia="Batang"/>
          <w:b/>
          <w:bCs/>
          <w:sz w:val="20"/>
          <w:szCs w:val="20"/>
        </w:rPr>
        <w:t>ОБРАЗЕЦ ОФОРМЛЕНИЯ МАТЕРИАЛОВ</w:t>
      </w:r>
    </w:p>
    <w:p w:rsidR="001C16B0" w:rsidRDefault="001C16B0" w:rsidP="00D9178B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1C16B0" w:rsidRPr="002352E5" w:rsidRDefault="001C16B0" w:rsidP="002352E5">
      <w:pPr>
        <w:shd w:val="clear" w:color="auto" w:fill="FFFFFF"/>
        <w:outlineLvl w:val="0"/>
        <w:rPr>
          <w:b/>
          <w:bCs/>
          <w:sz w:val="28"/>
          <w:szCs w:val="28"/>
        </w:rPr>
      </w:pPr>
      <w:r w:rsidRPr="002352E5">
        <w:rPr>
          <w:b/>
          <w:bCs/>
          <w:sz w:val="28"/>
          <w:szCs w:val="28"/>
        </w:rPr>
        <w:t>УДК 123</w:t>
      </w:r>
    </w:p>
    <w:p w:rsidR="001C16B0" w:rsidRPr="002352E5" w:rsidRDefault="001C16B0" w:rsidP="002352E5">
      <w:pPr>
        <w:shd w:val="clear" w:color="auto" w:fill="FFFFFF"/>
        <w:jc w:val="center"/>
        <w:outlineLvl w:val="0"/>
        <w:rPr>
          <w:b/>
          <w:bCs/>
          <w:i/>
          <w:iCs/>
          <w:sz w:val="28"/>
          <w:szCs w:val="28"/>
        </w:rPr>
      </w:pPr>
      <w:r w:rsidRPr="002352E5">
        <w:rPr>
          <w:b/>
          <w:bCs/>
          <w:sz w:val="28"/>
          <w:szCs w:val="28"/>
        </w:rPr>
        <w:t>НАЗВАНИЕ СТАТЬИ</w:t>
      </w:r>
    </w:p>
    <w:p w:rsidR="001C16B0" w:rsidRPr="002352E5" w:rsidRDefault="001C16B0" w:rsidP="002352E5">
      <w:pPr>
        <w:shd w:val="clear" w:color="auto" w:fill="FFFFFF"/>
        <w:jc w:val="right"/>
        <w:outlineLvl w:val="0"/>
        <w:rPr>
          <w:b/>
          <w:bCs/>
          <w:i/>
          <w:iCs/>
          <w:sz w:val="28"/>
          <w:szCs w:val="28"/>
        </w:rPr>
      </w:pPr>
      <w:r w:rsidRPr="002352E5">
        <w:rPr>
          <w:b/>
          <w:bCs/>
          <w:i/>
          <w:iCs/>
          <w:sz w:val="28"/>
          <w:szCs w:val="28"/>
        </w:rPr>
        <w:t xml:space="preserve">И.И. Иванов </w:t>
      </w:r>
    </w:p>
    <w:p w:rsidR="002352E5" w:rsidRPr="002352E5" w:rsidRDefault="002352E5" w:rsidP="002352E5">
      <w:pPr>
        <w:shd w:val="clear" w:color="auto" w:fill="FFFFFF"/>
        <w:jc w:val="right"/>
        <w:outlineLvl w:val="0"/>
        <w:rPr>
          <w:i/>
          <w:iCs/>
          <w:sz w:val="28"/>
          <w:szCs w:val="28"/>
        </w:rPr>
      </w:pPr>
      <w:r w:rsidRPr="002352E5">
        <w:rPr>
          <w:i/>
          <w:iCs/>
          <w:sz w:val="28"/>
          <w:szCs w:val="28"/>
        </w:rPr>
        <w:t>П</w:t>
      </w:r>
      <w:r w:rsidR="001C16B0" w:rsidRPr="002352E5">
        <w:rPr>
          <w:i/>
          <w:iCs/>
          <w:sz w:val="28"/>
          <w:szCs w:val="28"/>
        </w:rPr>
        <w:t>олное название учреждения</w:t>
      </w:r>
    </w:p>
    <w:p w:rsidR="001C16B0" w:rsidRPr="002352E5" w:rsidRDefault="001C16B0" w:rsidP="002352E5">
      <w:pPr>
        <w:shd w:val="clear" w:color="auto" w:fill="FFFFFF"/>
        <w:jc w:val="right"/>
        <w:outlineLvl w:val="0"/>
        <w:rPr>
          <w:i/>
          <w:iCs/>
          <w:sz w:val="28"/>
          <w:szCs w:val="28"/>
        </w:rPr>
      </w:pPr>
      <w:r w:rsidRPr="002352E5">
        <w:rPr>
          <w:i/>
          <w:iCs/>
          <w:sz w:val="28"/>
          <w:szCs w:val="28"/>
        </w:rPr>
        <w:t xml:space="preserve"> </w:t>
      </w:r>
      <w:r w:rsidR="002352E5" w:rsidRPr="002352E5">
        <w:rPr>
          <w:i/>
          <w:iCs/>
          <w:sz w:val="28"/>
          <w:szCs w:val="28"/>
        </w:rPr>
        <w:t>Г</w:t>
      </w:r>
      <w:r w:rsidRPr="002352E5">
        <w:rPr>
          <w:i/>
          <w:iCs/>
          <w:sz w:val="28"/>
          <w:szCs w:val="28"/>
        </w:rPr>
        <w:t>ород</w:t>
      </w:r>
      <w:r w:rsidR="00AE732A" w:rsidRPr="002352E5">
        <w:rPr>
          <w:i/>
          <w:iCs/>
          <w:sz w:val="28"/>
          <w:szCs w:val="28"/>
        </w:rPr>
        <w:t xml:space="preserve">, </w:t>
      </w:r>
      <w:r w:rsidR="002352E5" w:rsidRPr="002352E5">
        <w:rPr>
          <w:i/>
          <w:iCs/>
          <w:sz w:val="28"/>
          <w:szCs w:val="28"/>
        </w:rPr>
        <w:t>с</w:t>
      </w:r>
      <w:r w:rsidR="00AE732A" w:rsidRPr="002352E5">
        <w:rPr>
          <w:i/>
          <w:iCs/>
          <w:sz w:val="28"/>
          <w:szCs w:val="28"/>
        </w:rPr>
        <w:t>трана</w:t>
      </w:r>
    </w:p>
    <w:p w:rsidR="00AE732A" w:rsidRPr="002352E5" w:rsidRDefault="001C16B0" w:rsidP="002352E5">
      <w:pPr>
        <w:shd w:val="clear" w:color="auto" w:fill="FFFFFF"/>
        <w:ind w:firstLine="709"/>
        <w:jc w:val="both"/>
        <w:rPr>
          <w:sz w:val="28"/>
          <w:szCs w:val="28"/>
        </w:rPr>
      </w:pPr>
      <w:r w:rsidRPr="002352E5">
        <w:rPr>
          <w:b/>
          <w:sz w:val="28"/>
          <w:szCs w:val="28"/>
        </w:rPr>
        <w:t>Аннотация</w:t>
      </w:r>
      <w:r w:rsidR="00341E63" w:rsidRPr="002352E5">
        <w:rPr>
          <w:b/>
          <w:sz w:val="28"/>
          <w:szCs w:val="28"/>
        </w:rPr>
        <w:t>.</w:t>
      </w:r>
      <w:r w:rsidR="00AE732A" w:rsidRPr="002352E5">
        <w:rPr>
          <w:sz w:val="28"/>
          <w:szCs w:val="28"/>
        </w:rPr>
        <w:t xml:space="preserve"> Текст. Текст. Текст.</w:t>
      </w:r>
    </w:p>
    <w:p w:rsidR="001C16B0" w:rsidRPr="002352E5" w:rsidRDefault="001C16B0" w:rsidP="002352E5">
      <w:pPr>
        <w:shd w:val="clear" w:color="auto" w:fill="FFFFFF"/>
        <w:ind w:firstLine="709"/>
        <w:jc w:val="both"/>
        <w:rPr>
          <w:sz w:val="28"/>
          <w:szCs w:val="28"/>
        </w:rPr>
      </w:pPr>
      <w:r w:rsidRPr="002352E5">
        <w:rPr>
          <w:b/>
          <w:sz w:val="28"/>
          <w:szCs w:val="28"/>
        </w:rPr>
        <w:t>Ключевые слова</w:t>
      </w:r>
      <w:r w:rsidRPr="002352E5">
        <w:rPr>
          <w:sz w:val="28"/>
          <w:szCs w:val="28"/>
        </w:rPr>
        <w:t>:</w:t>
      </w:r>
      <w:r w:rsidR="00AE732A" w:rsidRPr="002352E5">
        <w:rPr>
          <w:sz w:val="28"/>
          <w:szCs w:val="28"/>
        </w:rPr>
        <w:t xml:space="preserve"> слова, слова, слова.</w:t>
      </w:r>
    </w:p>
    <w:p w:rsidR="001C16B0" w:rsidRPr="002352E5" w:rsidRDefault="001C16B0" w:rsidP="002352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C16B0" w:rsidRPr="002352E5" w:rsidRDefault="001C16B0" w:rsidP="002352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C16B0" w:rsidRPr="002352E5" w:rsidRDefault="001C16B0" w:rsidP="002352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52E5">
        <w:rPr>
          <w:sz w:val="28"/>
          <w:szCs w:val="28"/>
        </w:rPr>
        <w:t>Основной текст. Основной текст [1:10]. Основной текст. Основной текст. Основной текст [2]. Основной текст. Основной текст.</w:t>
      </w:r>
      <w:r w:rsidR="002352E5">
        <w:rPr>
          <w:sz w:val="28"/>
          <w:szCs w:val="28"/>
        </w:rPr>
        <w:t xml:space="preserve"> </w:t>
      </w:r>
      <w:r w:rsidR="002352E5" w:rsidRPr="002352E5">
        <w:rPr>
          <w:sz w:val="28"/>
          <w:szCs w:val="28"/>
        </w:rPr>
        <w:t>Основной текст. Основной текст.</w:t>
      </w:r>
    </w:p>
    <w:p w:rsidR="001C16B0" w:rsidRPr="002352E5" w:rsidRDefault="001C16B0" w:rsidP="002352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6B0" w:rsidRPr="002352E5" w:rsidRDefault="001C16B0" w:rsidP="002352E5">
      <w:pPr>
        <w:shd w:val="clear" w:color="auto" w:fill="FFFFFF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2352E5">
        <w:rPr>
          <w:b/>
          <w:bCs/>
          <w:sz w:val="28"/>
          <w:szCs w:val="28"/>
        </w:rPr>
        <w:t>Библиографический список</w:t>
      </w:r>
    </w:p>
    <w:p w:rsidR="001C16B0" w:rsidRPr="002352E5" w:rsidRDefault="001C16B0" w:rsidP="00650654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352E5">
        <w:rPr>
          <w:sz w:val="28"/>
          <w:szCs w:val="28"/>
        </w:rPr>
        <w:t>Каукин</w:t>
      </w:r>
      <w:proofErr w:type="spellEnd"/>
      <w:r w:rsidRPr="002352E5">
        <w:rPr>
          <w:sz w:val="28"/>
          <w:szCs w:val="28"/>
        </w:rPr>
        <w:t xml:space="preserve"> А. Структура и продуктивность российского экспорта / А. </w:t>
      </w:r>
      <w:proofErr w:type="spellStart"/>
      <w:r w:rsidRPr="002352E5">
        <w:rPr>
          <w:sz w:val="28"/>
          <w:szCs w:val="28"/>
        </w:rPr>
        <w:t>Каукин</w:t>
      </w:r>
      <w:proofErr w:type="spellEnd"/>
      <w:r w:rsidRPr="002352E5">
        <w:rPr>
          <w:sz w:val="28"/>
          <w:szCs w:val="28"/>
        </w:rPr>
        <w:t xml:space="preserve">, Л. </w:t>
      </w:r>
      <w:proofErr w:type="spellStart"/>
      <w:r w:rsidRPr="002352E5">
        <w:rPr>
          <w:sz w:val="28"/>
          <w:szCs w:val="28"/>
        </w:rPr>
        <w:t>Фрейнкман</w:t>
      </w:r>
      <w:proofErr w:type="spellEnd"/>
      <w:r w:rsidRPr="002352E5">
        <w:rPr>
          <w:sz w:val="28"/>
          <w:szCs w:val="28"/>
        </w:rPr>
        <w:t xml:space="preserve"> // Экономическая политика. </w:t>
      </w:r>
      <w:r w:rsidRPr="002352E5">
        <w:rPr>
          <w:sz w:val="28"/>
          <w:szCs w:val="28"/>
        </w:rPr>
        <w:noBreakHyphen/>
        <w:t xml:space="preserve"> 2009. </w:t>
      </w:r>
      <w:r w:rsidRPr="002352E5">
        <w:rPr>
          <w:sz w:val="28"/>
          <w:szCs w:val="28"/>
        </w:rPr>
        <w:noBreakHyphen/>
        <w:t xml:space="preserve"> № 5. </w:t>
      </w:r>
      <w:r w:rsidRPr="002352E5">
        <w:rPr>
          <w:sz w:val="28"/>
          <w:szCs w:val="28"/>
        </w:rPr>
        <w:noBreakHyphen/>
        <w:t xml:space="preserve"> С. 9-15.</w:t>
      </w:r>
    </w:p>
    <w:p w:rsidR="001C16B0" w:rsidRPr="002352E5" w:rsidRDefault="001C16B0" w:rsidP="00650654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2E5">
        <w:rPr>
          <w:sz w:val="28"/>
          <w:szCs w:val="28"/>
        </w:rPr>
        <w:t xml:space="preserve">Федотова В.Г. Глобальный капитализм: три великие трансформации / В.Г. Федотова, В.А. Колпаков, Н.Н. Федотова </w:t>
      </w:r>
      <w:r w:rsidRPr="002352E5">
        <w:rPr>
          <w:sz w:val="28"/>
          <w:szCs w:val="28"/>
        </w:rPr>
        <w:noBreakHyphen/>
        <w:t xml:space="preserve"> М., 2008. </w:t>
      </w:r>
      <w:r w:rsidRPr="002352E5">
        <w:rPr>
          <w:sz w:val="28"/>
          <w:szCs w:val="28"/>
        </w:rPr>
        <w:noBreakHyphen/>
        <w:t xml:space="preserve"> 430 </w:t>
      </w:r>
      <w:proofErr w:type="gramStart"/>
      <w:r w:rsidRPr="002352E5">
        <w:rPr>
          <w:sz w:val="28"/>
          <w:szCs w:val="28"/>
        </w:rPr>
        <w:t>с</w:t>
      </w:r>
      <w:proofErr w:type="gramEnd"/>
      <w:r w:rsidRPr="002352E5">
        <w:rPr>
          <w:sz w:val="28"/>
          <w:szCs w:val="28"/>
        </w:rPr>
        <w:t>.</w:t>
      </w:r>
    </w:p>
    <w:p w:rsidR="00AE732A" w:rsidRPr="002352E5" w:rsidRDefault="00AE732A" w:rsidP="002352E5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</w:p>
    <w:p w:rsidR="00AE732A" w:rsidRPr="002352E5" w:rsidRDefault="00AE732A" w:rsidP="002352E5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2352E5">
        <w:rPr>
          <w:b/>
          <w:bCs/>
          <w:sz w:val="28"/>
          <w:szCs w:val="28"/>
        </w:rPr>
        <w:t xml:space="preserve">TITLE </w:t>
      </w:r>
    </w:p>
    <w:p w:rsidR="001C16B0" w:rsidRPr="002352E5" w:rsidRDefault="00AE732A" w:rsidP="002352E5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  <w:lang w:val="en-US"/>
        </w:rPr>
      </w:pPr>
      <w:r w:rsidRPr="002352E5">
        <w:rPr>
          <w:b/>
          <w:i/>
          <w:sz w:val="28"/>
          <w:szCs w:val="28"/>
          <w:lang w:val="en-US"/>
        </w:rPr>
        <w:t xml:space="preserve">I.I. </w:t>
      </w:r>
      <w:proofErr w:type="spellStart"/>
      <w:r w:rsidRPr="002352E5">
        <w:rPr>
          <w:b/>
          <w:i/>
          <w:sz w:val="28"/>
          <w:szCs w:val="28"/>
          <w:lang w:val="en-US"/>
        </w:rPr>
        <w:t>Ivanov</w:t>
      </w:r>
      <w:proofErr w:type="spellEnd"/>
    </w:p>
    <w:p w:rsidR="002352E5" w:rsidRPr="00B84EAF" w:rsidRDefault="002352E5" w:rsidP="002352E5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en-US"/>
        </w:rPr>
      </w:pPr>
      <w:proofErr w:type="gramStart"/>
      <w:r w:rsidRPr="002352E5">
        <w:rPr>
          <w:sz w:val="28"/>
          <w:szCs w:val="28"/>
        </w:rPr>
        <w:t>А</w:t>
      </w:r>
      <w:proofErr w:type="spellStart"/>
      <w:proofErr w:type="gramEnd"/>
      <w:r w:rsidR="00AE732A" w:rsidRPr="002352E5">
        <w:rPr>
          <w:sz w:val="28"/>
          <w:szCs w:val="28"/>
          <w:lang w:val="en-US"/>
        </w:rPr>
        <w:t>ffiliation</w:t>
      </w:r>
      <w:proofErr w:type="spellEnd"/>
    </w:p>
    <w:p w:rsidR="00AE732A" w:rsidRPr="002352E5" w:rsidRDefault="002352E5" w:rsidP="002352E5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en-US"/>
        </w:rPr>
      </w:pPr>
      <w:proofErr w:type="gramStart"/>
      <w:r w:rsidRPr="002352E5">
        <w:rPr>
          <w:sz w:val="28"/>
          <w:szCs w:val="28"/>
        </w:rPr>
        <w:t>С</w:t>
      </w:r>
      <w:proofErr w:type="spellStart"/>
      <w:proofErr w:type="gramEnd"/>
      <w:r w:rsidR="00AE732A" w:rsidRPr="002352E5">
        <w:rPr>
          <w:sz w:val="28"/>
          <w:szCs w:val="28"/>
          <w:lang w:val="en-US"/>
        </w:rPr>
        <w:t>ountry</w:t>
      </w:r>
      <w:proofErr w:type="spellEnd"/>
    </w:p>
    <w:p w:rsidR="00AE732A" w:rsidRPr="002352E5" w:rsidRDefault="00AE732A" w:rsidP="002352E5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en-US"/>
        </w:rPr>
      </w:pPr>
    </w:p>
    <w:p w:rsidR="00AE732A" w:rsidRPr="002352E5" w:rsidRDefault="00341E63" w:rsidP="002352E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en-US"/>
        </w:rPr>
      </w:pPr>
      <w:r w:rsidRPr="002352E5">
        <w:rPr>
          <w:b/>
          <w:sz w:val="28"/>
          <w:szCs w:val="28"/>
          <w:lang w:val="en-US"/>
        </w:rPr>
        <w:t>Abstract.</w:t>
      </w:r>
      <w:r w:rsidRPr="002352E5">
        <w:rPr>
          <w:sz w:val="28"/>
          <w:szCs w:val="28"/>
          <w:lang w:val="en-US"/>
        </w:rPr>
        <w:t xml:space="preserve"> </w:t>
      </w:r>
      <w:proofErr w:type="gramStart"/>
      <w:r w:rsidRPr="002352E5">
        <w:rPr>
          <w:sz w:val="28"/>
          <w:szCs w:val="28"/>
          <w:lang w:val="en-US"/>
        </w:rPr>
        <w:t>Text.</w:t>
      </w:r>
      <w:proofErr w:type="gramEnd"/>
      <w:r w:rsidRPr="002352E5">
        <w:rPr>
          <w:sz w:val="28"/>
          <w:szCs w:val="28"/>
          <w:lang w:val="en-US"/>
        </w:rPr>
        <w:t xml:space="preserve"> </w:t>
      </w:r>
      <w:proofErr w:type="gramStart"/>
      <w:r w:rsidRPr="002352E5">
        <w:rPr>
          <w:sz w:val="28"/>
          <w:szCs w:val="28"/>
          <w:lang w:val="en-US"/>
        </w:rPr>
        <w:t>Text.</w:t>
      </w:r>
      <w:proofErr w:type="gramEnd"/>
      <w:r w:rsidRPr="002352E5">
        <w:rPr>
          <w:sz w:val="28"/>
          <w:szCs w:val="28"/>
          <w:lang w:val="en-US"/>
        </w:rPr>
        <w:t xml:space="preserve"> </w:t>
      </w:r>
      <w:proofErr w:type="gramStart"/>
      <w:r w:rsidRPr="002352E5">
        <w:rPr>
          <w:sz w:val="28"/>
          <w:szCs w:val="28"/>
          <w:lang w:val="en-US"/>
        </w:rPr>
        <w:t>Text.</w:t>
      </w:r>
      <w:proofErr w:type="gramEnd"/>
    </w:p>
    <w:p w:rsidR="00341E63" w:rsidRPr="00B84EAF" w:rsidRDefault="00341E63" w:rsidP="002352E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en-US"/>
        </w:rPr>
      </w:pPr>
      <w:r w:rsidRPr="002352E5">
        <w:rPr>
          <w:b/>
          <w:sz w:val="28"/>
          <w:szCs w:val="28"/>
          <w:lang w:val="en-US"/>
        </w:rPr>
        <w:t>Keywords:</w:t>
      </w:r>
      <w:r w:rsidRPr="002352E5">
        <w:rPr>
          <w:sz w:val="28"/>
          <w:szCs w:val="28"/>
          <w:lang w:val="en-US"/>
        </w:rPr>
        <w:t xml:space="preserve"> words</w:t>
      </w:r>
      <w:r w:rsidRPr="00B84EAF">
        <w:rPr>
          <w:sz w:val="28"/>
          <w:szCs w:val="28"/>
          <w:lang w:val="en-US"/>
        </w:rPr>
        <w:t xml:space="preserve">, </w:t>
      </w:r>
      <w:r w:rsidRPr="002352E5">
        <w:rPr>
          <w:sz w:val="28"/>
          <w:szCs w:val="28"/>
          <w:lang w:val="en-US"/>
        </w:rPr>
        <w:t>words</w:t>
      </w:r>
      <w:r w:rsidRPr="00B84EAF">
        <w:rPr>
          <w:sz w:val="28"/>
          <w:szCs w:val="28"/>
          <w:lang w:val="en-US"/>
        </w:rPr>
        <w:t xml:space="preserve">, </w:t>
      </w:r>
      <w:r w:rsidRPr="002352E5">
        <w:rPr>
          <w:sz w:val="28"/>
          <w:szCs w:val="28"/>
          <w:lang w:val="en-US"/>
        </w:rPr>
        <w:t>words</w:t>
      </w:r>
      <w:r w:rsidRPr="00B84EAF">
        <w:rPr>
          <w:sz w:val="28"/>
          <w:szCs w:val="28"/>
          <w:lang w:val="en-US"/>
        </w:rPr>
        <w:t>.</w:t>
      </w:r>
    </w:p>
    <w:sectPr w:rsidR="00341E63" w:rsidRPr="00B84EAF" w:rsidSect="002352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EC" w:rsidRDefault="00870CEC" w:rsidP="00B73165">
      <w:r>
        <w:separator/>
      </w:r>
    </w:p>
  </w:endnote>
  <w:endnote w:type="continuationSeparator" w:id="0">
    <w:p w:rsidR="00870CEC" w:rsidRDefault="00870CEC" w:rsidP="00B7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EC" w:rsidRDefault="00870CEC" w:rsidP="00B73165">
      <w:r>
        <w:separator/>
      </w:r>
    </w:p>
  </w:footnote>
  <w:footnote w:type="continuationSeparator" w:id="0">
    <w:p w:rsidR="00870CEC" w:rsidRDefault="00870CEC" w:rsidP="00B7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4A6FB2"/>
    <w:lvl w:ilvl="0">
      <w:numFmt w:val="bullet"/>
      <w:lvlText w:val="*"/>
      <w:lvlJc w:val="left"/>
    </w:lvl>
  </w:abstractNum>
  <w:abstractNum w:abstractNumId="1">
    <w:nsid w:val="18301AFD"/>
    <w:multiLevelType w:val="hybridMultilevel"/>
    <w:tmpl w:val="20C6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858"/>
    <w:multiLevelType w:val="hybridMultilevel"/>
    <w:tmpl w:val="20C6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23BBB"/>
    <w:multiLevelType w:val="hybridMultilevel"/>
    <w:tmpl w:val="CFA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851B2"/>
    <w:multiLevelType w:val="hybridMultilevel"/>
    <w:tmpl w:val="E21E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58DA"/>
    <w:rsid w:val="00022283"/>
    <w:rsid w:val="00022FD6"/>
    <w:rsid w:val="000309C1"/>
    <w:rsid w:val="000410EC"/>
    <w:rsid w:val="000524F9"/>
    <w:rsid w:val="0008657E"/>
    <w:rsid w:val="00097523"/>
    <w:rsid w:val="000A6E21"/>
    <w:rsid w:val="000C73A3"/>
    <w:rsid w:val="0010109D"/>
    <w:rsid w:val="0011513F"/>
    <w:rsid w:val="001163DB"/>
    <w:rsid w:val="00121943"/>
    <w:rsid w:val="001311EA"/>
    <w:rsid w:val="00161ECA"/>
    <w:rsid w:val="001B6BBA"/>
    <w:rsid w:val="001C16B0"/>
    <w:rsid w:val="001D6A1A"/>
    <w:rsid w:val="001E75F2"/>
    <w:rsid w:val="001F2106"/>
    <w:rsid w:val="001F67BF"/>
    <w:rsid w:val="00205484"/>
    <w:rsid w:val="00210B32"/>
    <w:rsid w:val="002246C9"/>
    <w:rsid w:val="00226557"/>
    <w:rsid w:val="002352E5"/>
    <w:rsid w:val="0028015C"/>
    <w:rsid w:val="0029306D"/>
    <w:rsid w:val="002A63E3"/>
    <w:rsid w:val="002E6EF1"/>
    <w:rsid w:val="002F271A"/>
    <w:rsid w:val="00341E63"/>
    <w:rsid w:val="00363872"/>
    <w:rsid w:val="003706BF"/>
    <w:rsid w:val="003A1413"/>
    <w:rsid w:val="003F6A84"/>
    <w:rsid w:val="00406FA0"/>
    <w:rsid w:val="00416856"/>
    <w:rsid w:val="0042054F"/>
    <w:rsid w:val="00437C8D"/>
    <w:rsid w:val="004710F8"/>
    <w:rsid w:val="00475C41"/>
    <w:rsid w:val="004E50A9"/>
    <w:rsid w:val="00503FF8"/>
    <w:rsid w:val="00507825"/>
    <w:rsid w:val="00510DAD"/>
    <w:rsid w:val="005127E3"/>
    <w:rsid w:val="005A3A02"/>
    <w:rsid w:val="005B4920"/>
    <w:rsid w:val="005C032C"/>
    <w:rsid w:val="005F6EB2"/>
    <w:rsid w:val="00632AF5"/>
    <w:rsid w:val="00650654"/>
    <w:rsid w:val="00652512"/>
    <w:rsid w:val="00655AD3"/>
    <w:rsid w:val="00674C63"/>
    <w:rsid w:val="006B4022"/>
    <w:rsid w:val="006C77C3"/>
    <w:rsid w:val="00703A09"/>
    <w:rsid w:val="007060F6"/>
    <w:rsid w:val="007279B2"/>
    <w:rsid w:val="00736EA4"/>
    <w:rsid w:val="007421DD"/>
    <w:rsid w:val="00760C7F"/>
    <w:rsid w:val="00787544"/>
    <w:rsid w:val="00790977"/>
    <w:rsid w:val="007B0FD9"/>
    <w:rsid w:val="007B4D44"/>
    <w:rsid w:val="007D6D2A"/>
    <w:rsid w:val="00867B29"/>
    <w:rsid w:val="00870CEC"/>
    <w:rsid w:val="008A38E4"/>
    <w:rsid w:val="008B5CF3"/>
    <w:rsid w:val="008C207F"/>
    <w:rsid w:val="00913617"/>
    <w:rsid w:val="00931C50"/>
    <w:rsid w:val="009E192A"/>
    <w:rsid w:val="009E294F"/>
    <w:rsid w:val="009E3B20"/>
    <w:rsid w:val="00A07296"/>
    <w:rsid w:val="00AC34B5"/>
    <w:rsid w:val="00AC5E63"/>
    <w:rsid w:val="00AD3A05"/>
    <w:rsid w:val="00AD5996"/>
    <w:rsid w:val="00AE62F8"/>
    <w:rsid w:val="00AE732A"/>
    <w:rsid w:val="00B42BE4"/>
    <w:rsid w:val="00B54093"/>
    <w:rsid w:val="00B73165"/>
    <w:rsid w:val="00B84EAF"/>
    <w:rsid w:val="00B918C3"/>
    <w:rsid w:val="00BA61BA"/>
    <w:rsid w:val="00BC1405"/>
    <w:rsid w:val="00BC205F"/>
    <w:rsid w:val="00BC219C"/>
    <w:rsid w:val="00BD0D7C"/>
    <w:rsid w:val="00BD5E79"/>
    <w:rsid w:val="00C2197C"/>
    <w:rsid w:val="00C24767"/>
    <w:rsid w:val="00C26CC0"/>
    <w:rsid w:val="00C55F24"/>
    <w:rsid w:val="00C653CF"/>
    <w:rsid w:val="00C66408"/>
    <w:rsid w:val="00C76DBC"/>
    <w:rsid w:val="00C7774F"/>
    <w:rsid w:val="00C85BC2"/>
    <w:rsid w:val="00CA5239"/>
    <w:rsid w:val="00CD0BF2"/>
    <w:rsid w:val="00D00FDB"/>
    <w:rsid w:val="00D0453D"/>
    <w:rsid w:val="00D07ECE"/>
    <w:rsid w:val="00D122AC"/>
    <w:rsid w:val="00D2473B"/>
    <w:rsid w:val="00D42EEA"/>
    <w:rsid w:val="00D55CE0"/>
    <w:rsid w:val="00D659C5"/>
    <w:rsid w:val="00D81026"/>
    <w:rsid w:val="00D9112A"/>
    <w:rsid w:val="00D9178B"/>
    <w:rsid w:val="00D958DA"/>
    <w:rsid w:val="00D9721B"/>
    <w:rsid w:val="00DA11A2"/>
    <w:rsid w:val="00DA1C59"/>
    <w:rsid w:val="00DA3274"/>
    <w:rsid w:val="00DB182A"/>
    <w:rsid w:val="00DD25F5"/>
    <w:rsid w:val="00DD58FC"/>
    <w:rsid w:val="00DF6C79"/>
    <w:rsid w:val="00E33E13"/>
    <w:rsid w:val="00E63F14"/>
    <w:rsid w:val="00E7250B"/>
    <w:rsid w:val="00E83D5A"/>
    <w:rsid w:val="00F016D6"/>
    <w:rsid w:val="00F10857"/>
    <w:rsid w:val="00F65416"/>
    <w:rsid w:val="00FD305B"/>
    <w:rsid w:val="00FE1A3B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958DA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958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D958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D958DA"/>
    <w:pPr>
      <w:spacing w:before="100" w:beforeAutospacing="1" w:after="100" w:afterAutospacing="1"/>
    </w:pPr>
  </w:style>
  <w:style w:type="paragraph" w:styleId="a5">
    <w:name w:val="endnote text"/>
    <w:basedOn w:val="a"/>
    <w:link w:val="a6"/>
    <w:uiPriority w:val="99"/>
    <w:semiHidden/>
    <w:rsid w:val="00D958DA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D958DA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D958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Îáû÷íûé"/>
    <w:uiPriority w:val="99"/>
    <w:rsid w:val="00D958D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958DA"/>
  </w:style>
  <w:style w:type="paragraph" w:customStyle="1" w:styleId="1">
    <w:name w:val="Абзац списка1"/>
    <w:basedOn w:val="a"/>
    <w:uiPriority w:val="99"/>
    <w:rsid w:val="00C24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B731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31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uiPriority w:val="99"/>
    <w:rsid w:val="00D122AC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  <w:style w:type="paragraph" w:customStyle="1" w:styleId="21">
    <w:name w:val="Знак Знак2"/>
    <w:basedOn w:val="a"/>
    <w:autoRedefine/>
    <w:uiPriority w:val="99"/>
    <w:rsid w:val="000524F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gpgu.ru" TargetMode="External"/><Relationship Id="rId12" Type="http://schemas.openxmlformats.org/officeDocument/2006/relationships/hyperlink" Target="http://www.amgpgu.ru/activity/scinsce/conference/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muni@amgpg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il.rambl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j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АмГПГУ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Матвей</dc:creator>
  <cp:keywords/>
  <dc:description/>
  <cp:lastModifiedBy>МирошниченкоОГ</cp:lastModifiedBy>
  <cp:revision>3</cp:revision>
  <cp:lastPrinted>2015-09-15T05:46:00Z</cp:lastPrinted>
  <dcterms:created xsi:type="dcterms:W3CDTF">2016-02-17T03:47:00Z</dcterms:created>
  <dcterms:modified xsi:type="dcterms:W3CDTF">2016-02-17T03:51:00Z</dcterms:modified>
</cp:coreProperties>
</file>