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A4" w:rsidRPr="00ED65A4" w:rsidRDefault="00ED65A4" w:rsidP="00ED65A4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Российский государственный гуманитарный университет</w:t>
      </w:r>
      <w:r w:rsidRPr="00ED65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(ФГБОУ ВО «РГГУ»)</w:t>
      </w:r>
      <w:r w:rsidRPr="00ED65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Институт Экономики, Управления и Права</w:t>
      </w:r>
    </w:p>
    <w:p w:rsidR="00ED65A4" w:rsidRPr="00ED65A4" w:rsidRDefault="00ED65A4" w:rsidP="00ED65A4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65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декабря 2019 года</w:t>
      </w:r>
      <w:r w:rsidRPr="00ED65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Москва</w:t>
      </w:r>
    </w:p>
    <w:p w:rsidR="00ED65A4" w:rsidRPr="00ED65A4" w:rsidRDefault="00ED65A4" w:rsidP="00ED65A4">
      <w:pPr>
        <w:spacing w:after="0"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принять участие во Всероссийской научно-практической конференции </w:t>
      </w:r>
      <w:r w:rsidRPr="00ED65A4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6"/>
          <w:szCs w:val="26"/>
          <w:lang w:eastAsia="ru-RU"/>
        </w:rPr>
        <w:t>«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Устойчивое развитие России: возможности, угрозы и риски</w:t>
      </w:r>
      <w:r w:rsidRPr="00ED65A4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6"/>
          <w:szCs w:val="26"/>
          <w:lang w:eastAsia="ru-RU"/>
        </w:rPr>
        <w:t>»</w:t>
      </w:r>
      <w:r w:rsidRPr="00ED65A4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>,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декабря 2019 года (РГГУ, г. Москва).</w:t>
      </w:r>
    </w:p>
    <w:p w:rsidR="00ED65A4" w:rsidRPr="00ED65A4" w:rsidRDefault="00ED65A4" w:rsidP="00ED65A4">
      <w:pPr>
        <w:spacing w:after="0" w:line="360" w:lineRule="atLeast"/>
        <w:ind w:left="1" w:right="345" w:hanging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D65A4" w:rsidRPr="00ED65A4" w:rsidRDefault="00ED65A4" w:rsidP="00ED65A4">
      <w:pPr>
        <w:spacing w:after="0"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На обсуждение выносятся следующие проблемы:</w:t>
      </w:r>
    </w:p>
    <w:p w:rsidR="00ED65A4" w:rsidRPr="00ED65A4" w:rsidRDefault="00ED65A4" w:rsidP="00ED65A4">
      <w:pPr>
        <w:spacing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ED65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Национальные проекты как основа устойчивого развития страны.</w:t>
      </w:r>
    </w:p>
    <w:p w:rsidR="00ED65A4" w:rsidRPr="00ED65A4" w:rsidRDefault="00ED65A4" w:rsidP="00ED65A4">
      <w:pPr>
        <w:spacing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ED65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 и индикаторы устойчивого развития с учетом экологической коррекции макроэкономических показателей хозяйственной деятельности.</w:t>
      </w:r>
    </w:p>
    <w:p w:rsidR="00ED65A4" w:rsidRPr="00ED65A4" w:rsidRDefault="00ED65A4" w:rsidP="00ED65A4">
      <w:pPr>
        <w:spacing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ED65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Лимитирующие факторы экономического роста: экспортно-сырьевая модель развития, интенсивность эксплуатации природных ресурсов, нагрузка на окружающую среду.</w:t>
      </w:r>
    </w:p>
    <w:p w:rsidR="00ED65A4" w:rsidRPr="00ED65A4" w:rsidRDefault="00ED65A4" w:rsidP="00ED65A4">
      <w:pPr>
        <w:spacing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ED65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Долгосрочная стратегия устойчивого развития России как фактор национальной безопасности.</w:t>
      </w:r>
    </w:p>
    <w:p w:rsidR="00ED65A4" w:rsidRPr="00ED65A4" w:rsidRDefault="00ED65A4" w:rsidP="00ED65A4">
      <w:pPr>
        <w:spacing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ED65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Кадровый потенциал и образование в интересах устойчивого развития.</w:t>
      </w:r>
    </w:p>
    <w:p w:rsidR="00ED65A4" w:rsidRPr="00ED65A4" w:rsidRDefault="00ED65A4" w:rsidP="00ED65A4">
      <w:pPr>
        <w:spacing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ED65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Управленческая деятельность как инструмент решения проблем устойчивого развития.  </w:t>
      </w:r>
    </w:p>
    <w:p w:rsidR="00ED65A4" w:rsidRPr="00ED65A4" w:rsidRDefault="00ED65A4" w:rsidP="00ED65A4">
      <w:pPr>
        <w:spacing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jdgxs"/>
      <w:bookmarkEnd w:id="0"/>
      <w:r w:rsidRPr="00ED65A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ED65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Нормативно-правовая база устойчивого развития России. Состояние и проблемы.</w:t>
      </w:r>
    </w:p>
    <w:p w:rsidR="00ED65A4" w:rsidRPr="00ED65A4" w:rsidRDefault="00ED65A4" w:rsidP="00ED65A4">
      <w:pPr>
        <w:shd w:val="clear" w:color="auto" w:fill="FFFFFF"/>
        <w:spacing w:after="0" w:line="360" w:lineRule="atLeast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D65A4" w:rsidRPr="00ED65A4" w:rsidRDefault="00ED65A4" w:rsidP="00ED65A4">
      <w:pPr>
        <w:shd w:val="clear" w:color="auto" w:fill="FFFFFF"/>
        <w:spacing w:after="0" w:line="360" w:lineRule="atLeast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Материалы по итогам Конференции планируется опубликовать</w:t>
      </w:r>
    </w:p>
    <w:p w:rsidR="00ED65A4" w:rsidRPr="00ED65A4" w:rsidRDefault="00ED65A4" w:rsidP="00ED65A4">
      <w:pPr>
        <w:shd w:val="clear" w:color="auto" w:fill="FFFFFF"/>
        <w:spacing w:after="0" w:line="360" w:lineRule="atLeast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Вестнике РГГУ (ВАК)  и  сборниках научных статей (РИНЦ)</w:t>
      </w:r>
    </w:p>
    <w:p w:rsidR="00ED65A4" w:rsidRPr="00ED65A4" w:rsidRDefault="00ED65A4" w:rsidP="00ED65A4">
      <w:pPr>
        <w:shd w:val="clear" w:color="auto" w:fill="FFFFFF"/>
        <w:spacing w:after="0" w:line="360" w:lineRule="atLeast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ED65A4" w:rsidRPr="00ED65A4" w:rsidRDefault="00ED65A4" w:rsidP="00ED65A4">
      <w:pPr>
        <w:spacing w:before="60" w:after="0"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ED65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конференции необходимо зарегистрироваться</w:t>
      </w:r>
      <w:r w:rsidRPr="00ED6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до 10 ноября 2019 года,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прислав заполненную заявку (см. приложение 1) и аннотацию доклада (выступления) по адресу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D6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e-mail:  rggu-conf@mail.ru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 темой письма</w:t>
      </w:r>
      <w:r w:rsidRPr="00ED6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«Конференция-риски»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ED65A4" w:rsidRPr="00ED65A4" w:rsidRDefault="00ED65A4" w:rsidP="00ED65A4">
      <w:pPr>
        <w:spacing w:before="60" w:after="0"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</w:t>
      </w:r>
      <w:r w:rsidRPr="00ED65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D6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Координаты оргкомитета конференции: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D6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125267, Москва, Миусская пл., д. 6.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Российский Государственный Гуманитарный Университет, Институт экономики, управления и права,</w:t>
      </w:r>
    </w:p>
    <w:p w:rsidR="00ED65A4" w:rsidRPr="00ED65A4" w:rsidRDefault="00ED65A4" w:rsidP="00ED65A4">
      <w:pPr>
        <w:spacing w:before="60" w:after="0"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Телефоны для справок: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(495) 250-71-04; e-mail: </w:t>
      </w:r>
      <w:hyperlink r:id="rId5" w:history="1">
        <w:r w:rsidRPr="00ED65A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rggu-conf@mail.ru</w:t>
        </w:r>
      </w:hyperlink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</w:t>
      </w:r>
      <w:r w:rsidRPr="00ED6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Муромцева Анна Валерьевна</w:t>
      </w:r>
    </w:p>
    <w:p w:rsidR="00ED65A4" w:rsidRPr="00ED65A4" w:rsidRDefault="00ED65A4" w:rsidP="00ED65A4">
      <w:pPr>
        <w:spacing w:before="60" w:after="0" w:line="360" w:lineRule="atLeast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+7-929-580-77-25   Дорофеева Ольга Анатольевна</w:t>
      </w:r>
    </w:p>
    <w:p w:rsidR="00ED65A4" w:rsidRPr="00ED65A4" w:rsidRDefault="00ED65A4" w:rsidP="00ED65A4">
      <w:pPr>
        <w:spacing w:after="0" w:line="360" w:lineRule="atLeast"/>
        <w:ind w:left="1" w:right="345" w:hanging="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D65A4" w:rsidRPr="00ED65A4" w:rsidRDefault="00ED65A4" w:rsidP="00ED65A4">
      <w:pPr>
        <w:spacing w:after="0" w:line="360" w:lineRule="atLeast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Приглашаются</w:t>
      </w:r>
    </w:p>
    <w:p w:rsidR="00ED65A4" w:rsidRPr="00ED65A4" w:rsidRDefault="00ED65A4" w:rsidP="00ED65A4">
      <w:pPr>
        <w:spacing w:after="0" w:line="360" w:lineRule="atLeast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преподаватели, научные сотрудники, ученые-практики, аспиранты, магистранты.</w:t>
      </w:r>
    </w:p>
    <w:p w:rsidR="00ED65A4" w:rsidRPr="00ED65A4" w:rsidRDefault="00ED65A4" w:rsidP="00ED65A4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D65A4" w:rsidRPr="00ED65A4" w:rsidRDefault="00ED65A4" w:rsidP="00ED65A4">
      <w:pPr>
        <w:spacing w:after="0" w:line="240" w:lineRule="auto"/>
        <w:ind w:left="360" w:right="34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</w:p>
    <w:p w:rsidR="00ED65A4" w:rsidRPr="00ED65A4" w:rsidRDefault="00ED65A4" w:rsidP="00ED65A4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D65A4" w:rsidRPr="00ED65A4" w:rsidRDefault="00ED65A4" w:rsidP="00ED65A4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</w:t>
      </w:r>
    </w:p>
    <w:p w:rsidR="00ED65A4" w:rsidRPr="00ED65A4" w:rsidRDefault="00ED65A4" w:rsidP="00ED65A4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D65A4" w:rsidRPr="00ED65A4" w:rsidRDefault="00ED65A4" w:rsidP="00ED65A4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участие в конференции</w:t>
      </w:r>
    </w:p>
    <w:p w:rsidR="00ED65A4" w:rsidRPr="00ED65A4" w:rsidRDefault="00ED65A4" w:rsidP="00ED65A4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6"/>
          <w:szCs w:val="26"/>
          <w:lang w:eastAsia="ru-RU"/>
        </w:rPr>
        <w:t>«УСТОЙЧИВОЕ РАЗВИТИЕ РОССИИ:</w:t>
      </w:r>
    </w:p>
    <w:p w:rsidR="00ED65A4" w:rsidRPr="00ED65A4" w:rsidRDefault="00ED65A4" w:rsidP="00ED65A4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6"/>
          <w:szCs w:val="26"/>
          <w:lang w:eastAsia="ru-RU"/>
        </w:rPr>
        <w:t> ВОЗМОЖНОСТИ, УГРОЗЫ И РИСКИ»</w:t>
      </w:r>
    </w:p>
    <w:p w:rsidR="00ED65A4" w:rsidRPr="00ED65A4" w:rsidRDefault="00ED65A4" w:rsidP="00ED65A4">
      <w:pPr>
        <w:spacing w:after="0" w:line="240" w:lineRule="auto"/>
        <w:ind w:left="1" w:right="345" w:hanging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3987"/>
      </w:tblGrid>
      <w:tr w:rsidR="00ED65A4" w:rsidRPr="00ED65A4" w:rsidTr="00ED65A4">
        <w:trPr>
          <w:trHeight w:val="100"/>
          <w:jc w:val="center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240" w:lineRule="auto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ФИО</w:t>
            </w:r>
          </w:p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D65A4" w:rsidRPr="00ED65A4" w:rsidTr="00ED65A4">
        <w:trPr>
          <w:trHeight w:val="100"/>
          <w:jc w:val="center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240" w:lineRule="auto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ОРГАНИЗАЦИЯ, ДОЛЖНОСТЬ</w:t>
            </w:r>
          </w:p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D65A4" w:rsidRPr="00ED65A4" w:rsidTr="00ED65A4">
        <w:trPr>
          <w:trHeight w:val="100"/>
          <w:jc w:val="center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240" w:lineRule="auto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УЧЕНАЯ СТЕПЕНЬ И ЗВАНИЕ</w:t>
            </w:r>
          </w:p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D65A4" w:rsidRPr="00ED65A4" w:rsidTr="00ED65A4">
        <w:trPr>
          <w:trHeight w:val="100"/>
          <w:jc w:val="center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ФОРМА УЧАСТИЯ (ПЛЕНАРНЫЙ ДОКЛАД, ВЫСТУПЛЕНИЕ НА ПАНЕЛЬНОЙ ДИСКУССИИ, УЧАСТИЕ БЕЗ ВЫСТУПЛЕНИЯ)*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D65A4" w:rsidRPr="00ED65A4" w:rsidTr="00ED65A4">
        <w:trPr>
          <w:trHeight w:val="100"/>
          <w:jc w:val="center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ТЕМА ДОКЛАДА (ВЫСТУПЛЕНИЯ)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D65A4" w:rsidRPr="00ED65A4" w:rsidTr="00ED65A4">
        <w:trPr>
          <w:trHeight w:val="100"/>
          <w:jc w:val="center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АННОТАЦИЯ  ДОКЛАДА (ВЫСТУПЛЕНИЯ)  - НЕ БОЛЕЕ 2000  ЗНАКОВ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D65A4" w:rsidRPr="00ED65A4" w:rsidTr="00ED65A4">
        <w:trPr>
          <w:trHeight w:val="100"/>
          <w:jc w:val="center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D65A4" w:rsidRPr="00ED65A4" w:rsidTr="00ED65A4">
        <w:trPr>
          <w:trHeight w:val="100"/>
          <w:jc w:val="center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ru-RU"/>
              </w:rPr>
              <w:t>E-MAIL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5A4" w:rsidRPr="00ED65A4" w:rsidRDefault="00ED65A4" w:rsidP="00ED65A4">
            <w:pPr>
              <w:spacing w:after="0" w:line="100" w:lineRule="atLeast"/>
              <w:ind w:left="360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A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ED65A4" w:rsidRPr="00ED65A4" w:rsidRDefault="00ED65A4" w:rsidP="00ED65A4">
      <w:pPr>
        <w:spacing w:after="0" w:line="240" w:lineRule="auto"/>
        <w:ind w:left="1" w:right="345" w:hanging="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6"/>
          <w:szCs w:val="26"/>
          <w:lang w:eastAsia="ru-RU"/>
        </w:rPr>
        <w:t> </w:t>
      </w:r>
    </w:p>
    <w:p w:rsidR="00ED65A4" w:rsidRPr="00ED65A4" w:rsidRDefault="00ED65A4" w:rsidP="00ED65A4">
      <w:pPr>
        <w:spacing w:after="0" w:line="240" w:lineRule="auto"/>
        <w:ind w:left="1" w:right="345" w:hanging="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6"/>
          <w:szCs w:val="26"/>
          <w:lang w:eastAsia="ru-RU"/>
        </w:rPr>
        <w:t> </w:t>
      </w:r>
    </w:p>
    <w:p w:rsidR="00ED65A4" w:rsidRPr="00ED65A4" w:rsidRDefault="00ED65A4" w:rsidP="00ED65A4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>* ДОКЛАД НА ПЛЕНАРНОМ ЗАСЕДАНИИ  -  ДО 20 МИНУТ,</w:t>
      </w:r>
    </w:p>
    <w:p w:rsidR="00ED65A4" w:rsidRPr="00ED65A4" w:rsidRDefault="00ED65A4" w:rsidP="00ED65A4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65A4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>  ВЫСТУПЛЕНИЕ НА ПАНЕЛЬНОЙ ДИСКУССИИ – ДО 7 МИН.</w:t>
      </w:r>
    </w:p>
    <w:p w:rsidR="000A6A20" w:rsidRDefault="000A6A20">
      <w:bookmarkStart w:id="1" w:name="_GoBack"/>
      <w:bookmarkEnd w:id="1"/>
    </w:p>
    <w:sectPr w:rsidR="000A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72"/>
    <w:rsid w:val="000A6A20"/>
    <w:rsid w:val="00AB4B72"/>
    <w:rsid w:val="00E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D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65A4"/>
    <w:rPr>
      <w:color w:val="0000FF"/>
      <w:u w:val="single"/>
    </w:rPr>
  </w:style>
  <w:style w:type="paragraph" w:styleId="a5">
    <w:name w:val="Title"/>
    <w:basedOn w:val="a"/>
    <w:link w:val="a6"/>
    <w:uiPriority w:val="10"/>
    <w:qFormat/>
    <w:rsid w:val="00ED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D6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D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65A4"/>
    <w:rPr>
      <w:color w:val="0000FF"/>
      <w:u w:val="single"/>
    </w:rPr>
  </w:style>
  <w:style w:type="paragraph" w:styleId="a5">
    <w:name w:val="Title"/>
    <w:basedOn w:val="a"/>
    <w:link w:val="a6"/>
    <w:uiPriority w:val="10"/>
    <w:qFormat/>
    <w:rsid w:val="00ED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D6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ggu-con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2019-10-15T07:19:00Z</dcterms:created>
  <dcterms:modified xsi:type="dcterms:W3CDTF">2019-10-15T07:19:00Z</dcterms:modified>
</cp:coreProperties>
</file>