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333" w:rsidRPr="003A1333" w:rsidRDefault="003A1333" w:rsidP="003A1333">
      <w:pPr>
        <w:pStyle w:val="Body"/>
        <w:spacing w:line="276" w:lineRule="auto"/>
        <w:ind w:left="981" w:firstLine="720"/>
        <w:jc w:val="center"/>
        <w:rPr>
          <w:rFonts w:ascii="Georgia" w:eastAsia="Georgia" w:hAnsi="Georgia" w:cs="Georgia"/>
          <w:b/>
          <w:color w:val="545454"/>
          <w:szCs w:val="20"/>
          <w:u w:color="545454"/>
        </w:rPr>
      </w:pPr>
      <w:r w:rsidRPr="003A1333">
        <w:rPr>
          <w:rFonts w:ascii="Georgia" w:eastAsia="Georgia" w:hAnsi="Georgia" w:cs="Georgia"/>
          <w:b/>
          <w:color w:val="545454"/>
          <w:szCs w:val="20"/>
          <w:u w:color="545454"/>
        </w:rPr>
        <w:t>IV-я Межрегиональная научно-практическая конференция</w:t>
      </w:r>
    </w:p>
    <w:p w:rsidR="003A1333" w:rsidRPr="003A1333" w:rsidRDefault="003A1333" w:rsidP="003A1333">
      <w:pPr>
        <w:pStyle w:val="Body"/>
        <w:spacing w:line="276" w:lineRule="auto"/>
        <w:ind w:left="1701"/>
        <w:jc w:val="center"/>
        <w:rPr>
          <w:rFonts w:ascii="Georgia" w:eastAsia="Georgia" w:hAnsi="Georgia" w:cs="Georgia"/>
          <w:b/>
          <w:color w:val="545454"/>
          <w:szCs w:val="20"/>
          <w:u w:color="545454"/>
        </w:rPr>
      </w:pPr>
      <w:r w:rsidRPr="003A1333">
        <w:rPr>
          <w:rFonts w:ascii="Georgia" w:eastAsia="Georgia" w:hAnsi="Georgia" w:cs="Georgia"/>
          <w:b/>
          <w:color w:val="545454"/>
          <w:szCs w:val="20"/>
          <w:u w:color="545454"/>
        </w:rPr>
        <w:t>с международным участием «Роль монастырей в формировании социокультурного пространства окружающих территорий»</w:t>
      </w:r>
    </w:p>
    <w:p w:rsidR="003A1333" w:rsidRPr="003A1333" w:rsidRDefault="003A1333" w:rsidP="003A1333">
      <w:pPr>
        <w:pStyle w:val="Body"/>
        <w:spacing w:line="276" w:lineRule="auto"/>
        <w:ind w:left="1701"/>
        <w:jc w:val="both"/>
        <w:rPr>
          <w:rFonts w:ascii="Georgia" w:eastAsia="Georgia" w:hAnsi="Georgia" w:cs="Georgia"/>
          <w:color w:val="545454"/>
          <w:sz w:val="20"/>
          <w:szCs w:val="20"/>
          <w:u w:color="545454"/>
        </w:rPr>
      </w:pPr>
    </w:p>
    <w:p w:rsidR="003A1333" w:rsidRPr="003A1333" w:rsidRDefault="003A1333" w:rsidP="003A1333">
      <w:pPr>
        <w:pStyle w:val="Body"/>
        <w:spacing w:line="360" w:lineRule="auto"/>
        <w:ind w:left="1701"/>
        <w:jc w:val="both"/>
        <w:rPr>
          <w:rFonts w:ascii="Georgia" w:eastAsia="Georgia" w:hAnsi="Georgia" w:cs="Georgia"/>
          <w:b/>
          <w:color w:val="545454"/>
          <w:sz w:val="20"/>
          <w:szCs w:val="20"/>
          <w:u w:color="545454"/>
        </w:rPr>
      </w:pPr>
      <w:r w:rsidRPr="003A1333">
        <w:rPr>
          <w:rFonts w:ascii="Georgia" w:eastAsia="Georgia" w:hAnsi="Georgia" w:cs="Georgia"/>
          <w:b/>
          <w:color w:val="545454"/>
          <w:sz w:val="20"/>
          <w:szCs w:val="20"/>
          <w:u w:color="545454"/>
        </w:rPr>
        <w:t xml:space="preserve">19 мая с 11.00 до 17.00 в формате Zoom-трансляции пройдут две секции </w:t>
      </w:r>
      <w:r w:rsidR="00067C17">
        <w:rPr>
          <w:rFonts w:ascii="Georgia" w:eastAsia="Georgia" w:hAnsi="Georgia" w:cs="Georgia"/>
          <w:b/>
          <w:color w:val="545454"/>
          <w:sz w:val="20"/>
          <w:szCs w:val="20"/>
          <w:u w:color="545454"/>
        </w:rPr>
        <w:t xml:space="preserve">весенней сессии </w:t>
      </w:r>
      <w:r w:rsidRPr="003A1333">
        <w:rPr>
          <w:rFonts w:ascii="Georgia" w:eastAsia="Georgia" w:hAnsi="Georgia" w:cs="Georgia"/>
          <w:b/>
          <w:color w:val="545454"/>
          <w:sz w:val="20"/>
          <w:szCs w:val="20"/>
          <w:u w:color="545454"/>
        </w:rPr>
        <w:t>IV научно-практической конференции «Роль монастырей в формировании социокультурного пространства окружающих территорий»: «Монастырские музеи» и «Историко-архивной секции». В работе секций примут участие научные сотрудники ведущи</w:t>
      </w:r>
      <w:r w:rsidR="00F43B67">
        <w:rPr>
          <w:rFonts w:ascii="Georgia" w:eastAsia="Georgia" w:hAnsi="Georgia" w:cs="Georgia"/>
          <w:b/>
          <w:color w:val="545454"/>
          <w:sz w:val="20"/>
          <w:szCs w:val="20"/>
          <w:u w:color="545454"/>
        </w:rPr>
        <w:t>х вузов России (</w:t>
      </w:r>
      <w:r w:rsidR="00F43B67" w:rsidRPr="00067C17">
        <w:rPr>
          <w:rFonts w:ascii="Georgia" w:eastAsia="Georgia" w:hAnsi="Georgia" w:cs="Georgia"/>
          <w:b/>
          <w:color w:val="545454"/>
          <w:sz w:val="20"/>
          <w:szCs w:val="20"/>
          <w:u w:color="545454"/>
        </w:rPr>
        <w:t>РГГУ,</w:t>
      </w:r>
      <w:r w:rsidRPr="00067C17">
        <w:rPr>
          <w:rFonts w:ascii="Georgia" w:eastAsia="Georgia" w:hAnsi="Georgia" w:cs="Georgia"/>
          <w:b/>
          <w:color w:val="545454"/>
          <w:sz w:val="20"/>
          <w:szCs w:val="20"/>
          <w:u w:color="545454"/>
        </w:rPr>
        <w:t xml:space="preserve"> ПСТГУ и др.), архивисты, историки, общественные де</w:t>
      </w:r>
      <w:r w:rsidR="00F43B67" w:rsidRPr="00067C17">
        <w:rPr>
          <w:rFonts w:ascii="Georgia" w:eastAsia="Georgia" w:hAnsi="Georgia" w:cs="Georgia"/>
          <w:b/>
          <w:color w:val="545454"/>
          <w:sz w:val="20"/>
          <w:szCs w:val="20"/>
          <w:u w:color="545454"/>
        </w:rPr>
        <w:t>ятели, представители монастырей</w:t>
      </w:r>
      <w:r w:rsidRPr="003A1333">
        <w:rPr>
          <w:rFonts w:ascii="Georgia" w:eastAsia="Georgia" w:hAnsi="Georgia" w:cs="Georgia"/>
          <w:b/>
          <w:color w:val="545454"/>
          <w:sz w:val="20"/>
          <w:szCs w:val="20"/>
          <w:u w:color="545454"/>
        </w:rPr>
        <w:t xml:space="preserve"> и молодые ученые.</w:t>
      </w:r>
    </w:p>
    <w:p w:rsidR="003A1333" w:rsidRPr="003A1333" w:rsidRDefault="003A1333" w:rsidP="003A1333">
      <w:pPr>
        <w:pStyle w:val="Body"/>
        <w:spacing w:line="360" w:lineRule="auto"/>
        <w:ind w:left="1701"/>
        <w:jc w:val="both"/>
        <w:rPr>
          <w:rFonts w:ascii="Georgia" w:eastAsia="Georgia" w:hAnsi="Georgia" w:cs="Georgia"/>
          <w:color w:val="545454"/>
          <w:sz w:val="20"/>
          <w:szCs w:val="20"/>
          <w:u w:color="545454"/>
        </w:rPr>
      </w:pPr>
    </w:p>
    <w:p w:rsidR="003A1333" w:rsidRPr="003A1333" w:rsidRDefault="003A1333" w:rsidP="003A1333">
      <w:pPr>
        <w:pStyle w:val="Body"/>
        <w:spacing w:line="360" w:lineRule="auto"/>
        <w:ind w:left="1701" w:firstLine="459"/>
        <w:jc w:val="both"/>
        <w:rPr>
          <w:rFonts w:ascii="Georgia" w:eastAsia="Georgia" w:hAnsi="Georgia" w:cs="Georgia"/>
          <w:color w:val="545454"/>
          <w:sz w:val="20"/>
          <w:szCs w:val="20"/>
          <w:u w:color="545454"/>
        </w:rPr>
      </w:pPr>
      <w:r w:rsidRPr="003A1333">
        <w:rPr>
          <w:rFonts w:ascii="Georgia" w:eastAsia="Georgia" w:hAnsi="Georgia" w:cs="Georgia"/>
          <w:color w:val="545454"/>
          <w:sz w:val="20"/>
          <w:szCs w:val="20"/>
          <w:u w:color="545454"/>
        </w:rPr>
        <w:t xml:space="preserve">За четыре года работы Переславский историко-культурный форум зарекомендовал себя как эффективная информационная площадка для профессионального диалога между представителями Церкви, историками, археологами, краеведами, социологами, архитекторами и др.  Центральным мероприятием Переславского форума традиционно является </w:t>
      </w:r>
      <w:r w:rsidR="001B4A91">
        <w:rPr>
          <w:rFonts w:ascii="Georgia" w:eastAsia="Georgia" w:hAnsi="Georgia" w:cs="Georgia"/>
          <w:color w:val="545454"/>
          <w:sz w:val="20"/>
          <w:szCs w:val="20"/>
          <w:u w:color="545454"/>
        </w:rPr>
        <w:t xml:space="preserve">научно-практическая конференция </w:t>
      </w:r>
      <w:r w:rsidRPr="003A1333">
        <w:rPr>
          <w:rFonts w:ascii="Georgia" w:eastAsia="Georgia" w:hAnsi="Georgia" w:cs="Georgia"/>
          <w:color w:val="545454"/>
          <w:sz w:val="20"/>
          <w:szCs w:val="20"/>
          <w:u w:color="545454"/>
        </w:rPr>
        <w:t>«Роль монастырей в формировании социокультурного пространства окружающих территорий».</w:t>
      </w:r>
    </w:p>
    <w:p w:rsidR="003A1333" w:rsidRPr="003A1333" w:rsidRDefault="003A1333" w:rsidP="00F43B67">
      <w:pPr>
        <w:pStyle w:val="Body"/>
        <w:spacing w:line="360" w:lineRule="auto"/>
        <w:ind w:left="1701" w:firstLine="459"/>
        <w:jc w:val="both"/>
        <w:rPr>
          <w:rFonts w:ascii="Georgia" w:eastAsia="Georgia" w:hAnsi="Georgia" w:cs="Georgia"/>
          <w:color w:val="545454"/>
          <w:sz w:val="20"/>
          <w:szCs w:val="20"/>
          <w:u w:color="545454"/>
        </w:rPr>
      </w:pPr>
      <w:r w:rsidRPr="003A1333">
        <w:rPr>
          <w:rFonts w:ascii="Georgia" w:eastAsia="Georgia" w:hAnsi="Georgia" w:cs="Georgia"/>
          <w:color w:val="545454"/>
          <w:sz w:val="20"/>
          <w:szCs w:val="20"/>
          <w:u w:color="545454"/>
        </w:rPr>
        <w:t>Цель научно-практической конференции — привлечь внимание исследователей к изучению влияния православного культурно-исторического наследия на различные аспекты социальной, экономической, духовной жизни России</w:t>
      </w:r>
      <w:r w:rsidR="001B4A91">
        <w:rPr>
          <w:rFonts w:ascii="Georgia" w:eastAsia="Georgia" w:hAnsi="Georgia" w:cs="Georgia"/>
          <w:color w:val="545454"/>
          <w:sz w:val="20"/>
          <w:szCs w:val="20"/>
          <w:u w:color="545454"/>
        </w:rPr>
        <w:t>,</w:t>
      </w:r>
      <w:r w:rsidRPr="003A1333">
        <w:rPr>
          <w:rFonts w:ascii="Georgia" w:eastAsia="Georgia" w:hAnsi="Georgia" w:cs="Georgia"/>
          <w:color w:val="545454"/>
          <w:sz w:val="20"/>
          <w:szCs w:val="20"/>
          <w:u w:color="545454"/>
        </w:rPr>
        <w:t xml:space="preserve"> как в исторической ретроспективе, так и в современном социокультурном пространстве. </w:t>
      </w:r>
    </w:p>
    <w:p w:rsidR="001B4A91" w:rsidRPr="003A1333" w:rsidRDefault="003A1333" w:rsidP="001B4A91">
      <w:pPr>
        <w:pStyle w:val="Body"/>
        <w:spacing w:line="360" w:lineRule="auto"/>
        <w:ind w:left="1701" w:firstLine="459"/>
        <w:jc w:val="both"/>
        <w:rPr>
          <w:rFonts w:ascii="Georgia" w:eastAsia="Georgia" w:hAnsi="Georgia" w:cs="Georgia"/>
          <w:color w:val="545454"/>
          <w:sz w:val="20"/>
          <w:szCs w:val="20"/>
          <w:u w:color="545454"/>
        </w:rPr>
      </w:pPr>
      <w:r w:rsidRPr="003A1333">
        <w:rPr>
          <w:rFonts w:ascii="Georgia" w:eastAsia="Georgia" w:hAnsi="Georgia" w:cs="Georgia"/>
          <w:color w:val="545454"/>
          <w:sz w:val="20"/>
          <w:szCs w:val="20"/>
          <w:u w:color="545454"/>
        </w:rPr>
        <w:t>В 2022 году</w:t>
      </w:r>
      <w:r w:rsidR="00F43B67">
        <w:rPr>
          <w:rFonts w:ascii="Georgia" w:eastAsia="Georgia" w:hAnsi="Georgia" w:cs="Georgia"/>
          <w:color w:val="545454"/>
          <w:sz w:val="20"/>
          <w:szCs w:val="20"/>
          <w:u w:color="545454"/>
        </w:rPr>
        <w:t xml:space="preserve"> заглавной темой Переславского историко-культурного</w:t>
      </w:r>
      <w:r w:rsidR="00F43B67" w:rsidRPr="003A1333">
        <w:rPr>
          <w:rFonts w:ascii="Georgia" w:eastAsia="Georgia" w:hAnsi="Georgia" w:cs="Georgia"/>
          <w:color w:val="545454"/>
          <w:sz w:val="20"/>
          <w:szCs w:val="20"/>
          <w:u w:color="545454"/>
        </w:rPr>
        <w:t xml:space="preserve"> форум</w:t>
      </w:r>
      <w:r w:rsidR="00F43B67">
        <w:rPr>
          <w:rFonts w:ascii="Georgia" w:eastAsia="Georgia" w:hAnsi="Georgia" w:cs="Georgia"/>
          <w:color w:val="545454"/>
          <w:sz w:val="20"/>
          <w:szCs w:val="20"/>
          <w:u w:color="545454"/>
        </w:rPr>
        <w:t>а</w:t>
      </w:r>
      <w:r w:rsidR="00F43B67" w:rsidRPr="003A1333">
        <w:rPr>
          <w:rFonts w:ascii="Georgia" w:eastAsia="Georgia" w:hAnsi="Georgia" w:cs="Georgia"/>
          <w:color w:val="545454"/>
          <w:sz w:val="20"/>
          <w:szCs w:val="20"/>
          <w:u w:color="545454"/>
        </w:rPr>
        <w:t xml:space="preserve"> </w:t>
      </w:r>
      <w:r w:rsidR="00F43B67">
        <w:rPr>
          <w:rFonts w:ascii="Georgia" w:eastAsia="Georgia" w:hAnsi="Georgia" w:cs="Georgia"/>
          <w:color w:val="545454"/>
          <w:sz w:val="20"/>
          <w:szCs w:val="20"/>
          <w:u w:color="545454"/>
        </w:rPr>
        <w:t xml:space="preserve">станет исследование биографии, профессионального, научного и духовного наследия </w:t>
      </w:r>
      <w:r w:rsidRPr="003A1333">
        <w:rPr>
          <w:rFonts w:ascii="Georgia" w:eastAsia="Georgia" w:hAnsi="Georgia" w:cs="Georgia"/>
          <w:color w:val="545454"/>
          <w:sz w:val="20"/>
          <w:szCs w:val="20"/>
          <w:u w:color="545454"/>
        </w:rPr>
        <w:t>святителя Луки (Войно-Ясенецкого), архиеписко</w:t>
      </w:r>
      <w:r w:rsidR="00F43B67">
        <w:rPr>
          <w:rFonts w:ascii="Georgia" w:eastAsia="Georgia" w:hAnsi="Georgia" w:cs="Georgia"/>
          <w:color w:val="545454"/>
          <w:sz w:val="20"/>
          <w:szCs w:val="20"/>
          <w:u w:color="545454"/>
        </w:rPr>
        <w:t>па Симферопольского и Крымского, 145-летие со дня рождения которо</w:t>
      </w:r>
      <w:r w:rsidR="001B4A91">
        <w:rPr>
          <w:rFonts w:ascii="Georgia" w:eastAsia="Georgia" w:hAnsi="Georgia" w:cs="Georgia"/>
          <w:color w:val="545454"/>
          <w:sz w:val="20"/>
          <w:szCs w:val="20"/>
          <w:u w:color="545454"/>
        </w:rPr>
        <w:t>го мы будем праздновать 27 апреля</w:t>
      </w:r>
      <w:r w:rsidR="00F43B67">
        <w:rPr>
          <w:rFonts w:ascii="Georgia" w:eastAsia="Georgia" w:hAnsi="Georgia" w:cs="Georgia"/>
          <w:color w:val="545454"/>
          <w:sz w:val="20"/>
          <w:szCs w:val="20"/>
          <w:u w:color="545454"/>
        </w:rPr>
        <w:t xml:space="preserve"> 2022 года.</w:t>
      </w:r>
      <w:r w:rsidR="001B4A91">
        <w:rPr>
          <w:rFonts w:ascii="Georgia" w:eastAsia="Georgia" w:hAnsi="Georgia" w:cs="Georgia"/>
          <w:color w:val="545454"/>
          <w:sz w:val="20"/>
          <w:szCs w:val="20"/>
          <w:u w:color="545454"/>
        </w:rPr>
        <w:t xml:space="preserve"> Этому событию будет посвящен ряд культурно-просветительских мероприятий форума, а также заглавные доклады в каждой из 4-х секций научно-практической конференции </w:t>
      </w:r>
      <w:r w:rsidR="001B4A91" w:rsidRPr="003A1333">
        <w:rPr>
          <w:rFonts w:ascii="Georgia" w:eastAsia="Georgia" w:hAnsi="Georgia" w:cs="Georgia"/>
          <w:color w:val="545454"/>
          <w:sz w:val="20"/>
          <w:szCs w:val="20"/>
          <w:u w:color="545454"/>
        </w:rPr>
        <w:t>«Роль монастырей в формировании социокультурного пространства окружающих территорий».</w:t>
      </w:r>
    </w:p>
    <w:p w:rsidR="003A1333" w:rsidRPr="003A1333" w:rsidRDefault="001B4A91" w:rsidP="00F43B67">
      <w:pPr>
        <w:pStyle w:val="Body"/>
        <w:spacing w:line="360" w:lineRule="auto"/>
        <w:ind w:left="1701" w:firstLine="459"/>
        <w:jc w:val="both"/>
        <w:rPr>
          <w:rFonts w:ascii="Georgia" w:eastAsia="Georgia" w:hAnsi="Georgia" w:cs="Georgia"/>
          <w:color w:val="545454"/>
          <w:sz w:val="20"/>
          <w:szCs w:val="20"/>
          <w:u w:color="545454"/>
        </w:rPr>
      </w:pPr>
      <w:r>
        <w:rPr>
          <w:rFonts w:ascii="Georgia" w:eastAsia="Georgia" w:hAnsi="Georgia" w:cs="Georgia"/>
          <w:color w:val="545454"/>
          <w:sz w:val="20"/>
          <w:szCs w:val="20"/>
          <w:u w:color="545454"/>
        </w:rPr>
        <w:t xml:space="preserve"> </w:t>
      </w:r>
      <w:r w:rsidR="003A1333" w:rsidRPr="003A1333">
        <w:rPr>
          <w:rFonts w:ascii="Georgia" w:eastAsia="Georgia" w:hAnsi="Georgia" w:cs="Georgia"/>
          <w:color w:val="545454"/>
          <w:sz w:val="20"/>
          <w:szCs w:val="20"/>
          <w:u w:color="545454"/>
        </w:rPr>
        <w:t xml:space="preserve">На заседаниях историко-архивной секции (11.00–14.00) исследователи </w:t>
      </w:r>
      <w:r>
        <w:rPr>
          <w:rFonts w:ascii="Georgia" w:eastAsia="Georgia" w:hAnsi="Georgia" w:cs="Georgia"/>
          <w:color w:val="545454"/>
          <w:sz w:val="20"/>
          <w:szCs w:val="20"/>
          <w:u w:color="545454"/>
        </w:rPr>
        <w:t xml:space="preserve">также </w:t>
      </w:r>
      <w:r w:rsidR="003A1333" w:rsidRPr="003A1333">
        <w:rPr>
          <w:rFonts w:ascii="Georgia" w:eastAsia="Georgia" w:hAnsi="Georgia" w:cs="Georgia"/>
          <w:color w:val="545454"/>
          <w:sz w:val="20"/>
          <w:szCs w:val="20"/>
          <w:u w:color="545454"/>
        </w:rPr>
        <w:t>обсудят актуальные проблемы, связанные с выявлением и изучением источников по истории монастырей. Ученые также затронут вопросы биографии известных исторических личностей, деятелей культуры</w:t>
      </w:r>
      <w:r>
        <w:rPr>
          <w:rFonts w:ascii="Georgia" w:eastAsia="Georgia" w:hAnsi="Georgia" w:cs="Georgia"/>
          <w:color w:val="545454"/>
          <w:sz w:val="20"/>
          <w:szCs w:val="20"/>
          <w:u w:color="545454"/>
        </w:rPr>
        <w:t xml:space="preserve"> и науки</w:t>
      </w:r>
      <w:r w:rsidR="003A1333" w:rsidRPr="003A1333">
        <w:rPr>
          <w:rFonts w:ascii="Georgia" w:eastAsia="Georgia" w:hAnsi="Georgia" w:cs="Georgia"/>
          <w:color w:val="545454"/>
          <w:sz w:val="20"/>
          <w:szCs w:val="20"/>
          <w:u w:color="545454"/>
        </w:rPr>
        <w:t xml:space="preserve"> XIX–XX вв., рассмотрят процессы взаимного влияния монастырей и окружающего мира в исторической ретроспективе. Будут рассмотрены архивные документы о</w:t>
      </w:r>
      <w:r>
        <w:rPr>
          <w:rFonts w:ascii="Georgia" w:eastAsia="Georgia" w:hAnsi="Georgia" w:cs="Georgia"/>
          <w:color w:val="545454"/>
          <w:sz w:val="20"/>
          <w:szCs w:val="20"/>
          <w:u w:color="545454"/>
        </w:rPr>
        <w:t xml:space="preserve"> социальном служении</w:t>
      </w:r>
      <w:r w:rsidR="003A1333" w:rsidRPr="003A1333">
        <w:rPr>
          <w:rFonts w:ascii="Georgia" w:eastAsia="Georgia" w:hAnsi="Georgia" w:cs="Georgia"/>
          <w:color w:val="545454"/>
          <w:sz w:val="20"/>
          <w:szCs w:val="20"/>
          <w:u w:color="545454"/>
        </w:rPr>
        <w:t xml:space="preserve"> монастырей, делах милосердия и попечитель</w:t>
      </w:r>
      <w:r>
        <w:rPr>
          <w:rFonts w:ascii="Georgia" w:eastAsia="Georgia" w:hAnsi="Georgia" w:cs="Georgia"/>
          <w:color w:val="545454"/>
          <w:sz w:val="20"/>
          <w:szCs w:val="20"/>
          <w:u w:color="545454"/>
        </w:rPr>
        <w:t>ства</w:t>
      </w:r>
      <w:r w:rsidR="003A1333" w:rsidRPr="003A1333">
        <w:rPr>
          <w:rFonts w:ascii="Georgia" w:eastAsia="Georgia" w:hAnsi="Georgia" w:cs="Georgia"/>
          <w:color w:val="545454"/>
          <w:sz w:val="20"/>
          <w:szCs w:val="20"/>
          <w:u w:color="545454"/>
        </w:rPr>
        <w:t xml:space="preserve">. Отдельное внимание будет уделено проблемам </w:t>
      </w:r>
      <w:r>
        <w:rPr>
          <w:rFonts w:ascii="Georgia" w:eastAsia="Georgia" w:hAnsi="Georgia" w:cs="Georgia"/>
          <w:color w:val="545454"/>
          <w:sz w:val="20"/>
          <w:szCs w:val="20"/>
          <w:u w:color="545454"/>
        </w:rPr>
        <w:t xml:space="preserve">изучения, </w:t>
      </w:r>
      <w:r w:rsidR="003A1333" w:rsidRPr="003A1333">
        <w:rPr>
          <w:rFonts w:ascii="Georgia" w:eastAsia="Georgia" w:hAnsi="Georgia" w:cs="Georgia"/>
          <w:color w:val="545454"/>
          <w:sz w:val="20"/>
          <w:szCs w:val="20"/>
          <w:u w:color="545454"/>
        </w:rPr>
        <w:t>воссоздания и реконструкции монастырских архивов. Работа секци</w:t>
      </w:r>
      <w:r>
        <w:rPr>
          <w:rFonts w:ascii="Georgia" w:eastAsia="Georgia" w:hAnsi="Georgia" w:cs="Georgia"/>
          <w:color w:val="545454"/>
          <w:sz w:val="20"/>
          <w:szCs w:val="20"/>
          <w:u w:color="545454"/>
        </w:rPr>
        <w:t xml:space="preserve">и призвана </w:t>
      </w:r>
      <w:r w:rsidR="00067C17">
        <w:rPr>
          <w:rFonts w:ascii="Georgia" w:eastAsia="Georgia" w:hAnsi="Georgia" w:cs="Georgia"/>
          <w:color w:val="545454"/>
          <w:sz w:val="20"/>
          <w:szCs w:val="20"/>
          <w:u w:color="545454"/>
        </w:rPr>
        <w:t>рассказать о современной работе монастырских научно-исторических и архивных отделов, расширить представления об источниковой базе по истории монастырей,</w:t>
      </w:r>
      <w:r w:rsidR="003A1333" w:rsidRPr="003A1333">
        <w:rPr>
          <w:rFonts w:ascii="Georgia" w:eastAsia="Georgia" w:hAnsi="Georgia" w:cs="Georgia"/>
          <w:color w:val="545454"/>
          <w:sz w:val="20"/>
          <w:szCs w:val="20"/>
          <w:u w:color="545454"/>
        </w:rPr>
        <w:t xml:space="preserve"> а </w:t>
      </w:r>
      <w:r w:rsidR="003A1333" w:rsidRPr="003A1333">
        <w:rPr>
          <w:rFonts w:ascii="Georgia" w:eastAsia="Georgia" w:hAnsi="Georgia" w:cs="Georgia"/>
          <w:color w:val="545454"/>
          <w:sz w:val="20"/>
          <w:szCs w:val="20"/>
          <w:u w:color="545454"/>
        </w:rPr>
        <w:lastRenderedPageBreak/>
        <w:t>также продемонстрировать возможности цифровой гуманитаристики для традиционных источников.</w:t>
      </w:r>
    </w:p>
    <w:p w:rsidR="003A1333" w:rsidRPr="003A1333" w:rsidRDefault="003A1333" w:rsidP="003A1333">
      <w:pPr>
        <w:pStyle w:val="Body"/>
        <w:spacing w:line="360" w:lineRule="auto"/>
        <w:ind w:left="1701" w:firstLine="459"/>
        <w:jc w:val="both"/>
        <w:rPr>
          <w:rFonts w:ascii="Georgia" w:eastAsia="Georgia" w:hAnsi="Georgia" w:cs="Georgia"/>
          <w:color w:val="545454"/>
          <w:sz w:val="20"/>
          <w:szCs w:val="20"/>
          <w:u w:color="545454"/>
        </w:rPr>
      </w:pPr>
      <w:r w:rsidRPr="003A1333">
        <w:rPr>
          <w:rFonts w:ascii="Georgia" w:eastAsia="Georgia" w:hAnsi="Georgia" w:cs="Georgia"/>
          <w:color w:val="545454"/>
          <w:sz w:val="20"/>
          <w:szCs w:val="20"/>
          <w:u w:color="545454"/>
        </w:rPr>
        <w:t xml:space="preserve">Главными темами обсуждения секции «Монастырские музеи» (14.00–17.00) будут вопросы, связанные с современным состоянием музеев, действующих при монастырях. Докладчики расскажут об особенностях формирования их экспозиций и пространства, актуальных выставочных проектах монастырей Русской Православной Церкви XXI века. Исследователи обсудят различные виды и типы монастырских музеев, их значение для сохранения исторического и культурного наследия, а также в просветительских и образовательных целях. </w:t>
      </w:r>
    </w:p>
    <w:p w:rsidR="003A1333" w:rsidRPr="003A1333" w:rsidRDefault="003A1333" w:rsidP="00067C17">
      <w:pPr>
        <w:pStyle w:val="Body"/>
        <w:spacing w:line="360" w:lineRule="auto"/>
        <w:ind w:left="1701" w:firstLine="459"/>
        <w:jc w:val="both"/>
        <w:rPr>
          <w:rFonts w:ascii="Georgia" w:eastAsia="Georgia" w:hAnsi="Georgia" w:cs="Georgia"/>
          <w:color w:val="545454"/>
          <w:sz w:val="20"/>
          <w:szCs w:val="20"/>
          <w:u w:color="545454"/>
        </w:rPr>
      </w:pPr>
      <w:r w:rsidRPr="003A1333">
        <w:rPr>
          <w:rFonts w:ascii="Georgia" w:eastAsia="Georgia" w:hAnsi="Georgia" w:cs="Georgia"/>
          <w:color w:val="545454"/>
          <w:sz w:val="20"/>
          <w:szCs w:val="20"/>
          <w:u w:color="545454"/>
        </w:rPr>
        <w:t xml:space="preserve">Организаторы конференции: Переславский Свято-Феодоровский историко-культурный форум, Переславская епархия, Российское общество историков-архивистов, кафедра музеологии РГГУ, Феодоровский женский монастырь г. Переславля-Залесского. </w:t>
      </w:r>
    </w:p>
    <w:p w:rsidR="003A1333" w:rsidRPr="003A1333" w:rsidRDefault="003A1333" w:rsidP="003A1333">
      <w:pPr>
        <w:pStyle w:val="Body"/>
        <w:spacing w:line="360" w:lineRule="auto"/>
        <w:ind w:left="1701"/>
        <w:jc w:val="both"/>
        <w:rPr>
          <w:rFonts w:ascii="Georgia" w:eastAsia="Georgia" w:hAnsi="Georgia" w:cs="Georgia"/>
          <w:color w:val="545454"/>
          <w:sz w:val="20"/>
          <w:szCs w:val="20"/>
          <w:u w:color="545454"/>
        </w:rPr>
      </w:pPr>
    </w:p>
    <w:p w:rsidR="003A1333" w:rsidRPr="0083711C" w:rsidRDefault="003A1333" w:rsidP="003A1333">
      <w:pPr>
        <w:pStyle w:val="Body"/>
        <w:spacing w:line="360" w:lineRule="auto"/>
        <w:ind w:left="1701" w:firstLine="459"/>
        <w:jc w:val="both"/>
        <w:rPr>
          <w:rFonts w:ascii="Georgia" w:eastAsia="Georgia" w:hAnsi="Georgia" w:cs="Georgia"/>
          <w:color w:val="545454"/>
          <w:sz w:val="20"/>
          <w:szCs w:val="20"/>
          <w:u w:color="545454"/>
        </w:rPr>
      </w:pPr>
      <w:r w:rsidRPr="0083711C">
        <w:rPr>
          <w:rFonts w:ascii="Georgia" w:eastAsia="Georgia" w:hAnsi="Georgia" w:cs="Georgia"/>
          <w:color w:val="545454"/>
          <w:sz w:val="20"/>
          <w:szCs w:val="20"/>
          <w:u w:color="545454"/>
        </w:rPr>
        <w:t xml:space="preserve">Регистрация для участия в конференции </w:t>
      </w:r>
      <w:r w:rsidR="00E56BD7">
        <w:rPr>
          <w:rFonts w:ascii="Georgia" w:eastAsia="Georgia" w:hAnsi="Georgia" w:cs="Georgia"/>
          <w:color w:val="545454"/>
          <w:sz w:val="20"/>
          <w:szCs w:val="20"/>
          <w:u w:color="545454"/>
        </w:rPr>
        <w:t xml:space="preserve">ссылке: </w:t>
      </w:r>
      <w:hyperlink r:id="rId7" w:history="1">
        <w:r w:rsidR="00E56BD7" w:rsidRPr="00CC62DC">
          <w:rPr>
            <w:rStyle w:val="a3"/>
            <w:rFonts w:ascii="Georgia" w:eastAsia="Georgia" w:hAnsi="Georgia" w:cs="Georgia"/>
            <w:sz w:val="20"/>
            <w:szCs w:val="20"/>
            <w:u w:color="545454"/>
          </w:rPr>
          <w:t>http://www.pereslavlforum.ru/</w:t>
        </w:r>
      </w:hyperlink>
      <w:r w:rsidR="00E56BD7">
        <w:rPr>
          <w:rFonts w:ascii="Georgia" w:eastAsia="Georgia" w:hAnsi="Georgia" w:cs="Georgia"/>
          <w:color w:val="545454"/>
          <w:sz w:val="20"/>
          <w:szCs w:val="20"/>
          <w:u w:color="545454"/>
        </w:rPr>
        <w:t xml:space="preserve"> </w:t>
      </w:r>
    </w:p>
    <w:p w:rsidR="00E56BD7" w:rsidRDefault="00E56BD7" w:rsidP="003A1333">
      <w:pPr>
        <w:pStyle w:val="Body"/>
        <w:spacing w:line="360" w:lineRule="auto"/>
        <w:ind w:left="1701" w:firstLine="459"/>
        <w:jc w:val="both"/>
        <w:rPr>
          <w:rFonts w:ascii="Georgia" w:eastAsia="Georgia" w:hAnsi="Georgia" w:cs="Georgia"/>
          <w:color w:val="545454"/>
          <w:sz w:val="20"/>
          <w:szCs w:val="20"/>
          <w:u w:color="545454"/>
        </w:rPr>
      </w:pPr>
    </w:p>
    <w:p w:rsidR="003A1333" w:rsidRPr="003A1333" w:rsidRDefault="003A1333" w:rsidP="003A1333">
      <w:pPr>
        <w:pStyle w:val="Body"/>
        <w:spacing w:line="360" w:lineRule="auto"/>
        <w:ind w:left="1701" w:firstLine="459"/>
        <w:jc w:val="both"/>
        <w:rPr>
          <w:rFonts w:ascii="Georgia" w:eastAsia="Georgia" w:hAnsi="Georgia" w:cs="Georgia"/>
          <w:color w:val="545454"/>
          <w:sz w:val="20"/>
          <w:szCs w:val="20"/>
          <w:u w:color="545454"/>
        </w:rPr>
      </w:pPr>
      <w:r w:rsidRPr="003A1333">
        <w:rPr>
          <w:rFonts w:ascii="Georgia" w:eastAsia="Georgia" w:hAnsi="Georgia" w:cs="Georgia"/>
          <w:color w:val="545454"/>
          <w:sz w:val="20"/>
          <w:szCs w:val="20"/>
          <w:u w:color="545454"/>
        </w:rPr>
        <w:t xml:space="preserve">Принять участие в работе секций научно-практической конференции «Роль монастырей в формировании социокультурного пространства окружающих территорий» может каждый интересующийся этой темой. Заявку просим направлять на электронные адреса: </w:t>
      </w:r>
      <w:hyperlink r:id="rId8" w:history="1">
        <w:r w:rsidRPr="007D7D9C">
          <w:rPr>
            <w:rStyle w:val="a3"/>
            <w:rFonts w:ascii="Georgia" w:eastAsia="Georgia" w:hAnsi="Georgia" w:cs="Georgia"/>
            <w:sz w:val="20"/>
            <w:szCs w:val="20"/>
            <w:u w:color="545454"/>
          </w:rPr>
          <w:t>contest@pereslavlforum.ru</w:t>
        </w:r>
      </w:hyperlink>
      <w:r>
        <w:rPr>
          <w:rFonts w:ascii="Georgia" w:eastAsia="Georgia" w:hAnsi="Georgia" w:cs="Georgia"/>
          <w:color w:val="545454"/>
          <w:sz w:val="20"/>
          <w:szCs w:val="20"/>
          <w:u w:color="545454"/>
        </w:rPr>
        <w:t xml:space="preserve"> </w:t>
      </w:r>
      <w:bookmarkStart w:id="0" w:name="_GoBack"/>
      <w:bookmarkEnd w:id="0"/>
      <w:r w:rsidRPr="003A1333">
        <w:rPr>
          <w:rFonts w:ascii="Georgia" w:eastAsia="Georgia" w:hAnsi="Georgia" w:cs="Georgia"/>
          <w:color w:val="545454"/>
          <w:sz w:val="20"/>
          <w:szCs w:val="20"/>
          <w:u w:color="545454"/>
        </w:rPr>
        <w:t xml:space="preserve"> и </w:t>
      </w:r>
      <w:hyperlink r:id="rId9" w:history="1">
        <w:r w:rsidRPr="007D7D9C">
          <w:rPr>
            <w:rStyle w:val="a3"/>
            <w:rFonts w:ascii="Georgia" w:eastAsia="Georgia" w:hAnsi="Georgia" w:cs="Georgia"/>
            <w:sz w:val="20"/>
            <w:szCs w:val="20"/>
            <w:u w:color="545454"/>
          </w:rPr>
          <w:t>welcome@pereslavlforum.ru</w:t>
        </w:r>
      </w:hyperlink>
      <w:r>
        <w:rPr>
          <w:rFonts w:ascii="Georgia" w:eastAsia="Georgia" w:hAnsi="Georgia" w:cs="Georgia"/>
          <w:color w:val="545454"/>
          <w:sz w:val="20"/>
          <w:szCs w:val="20"/>
          <w:u w:color="545454"/>
        </w:rPr>
        <w:t xml:space="preserve"> </w:t>
      </w:r>
      <w:r w:rsidRPr="003A1333">
        <w:rPr>
          <w:rFonts w:ascii="Georgia" w:eastAsia="Georgia" w:hAnsi="Georgia" w:cs="Georgia"/>
          <w:color w:val="545454"/>
          <w:sz w:val="20"/>
          <w:szCs w:val="20"/>
          <w:u w:color="545454"/>
        </w:rPr>
        <w:t xml:space="preserve"> </w:t>
      </w:r>
    </w:p>
    <w:p w:rsidR="003A1333" w:rsidRPr="003A1333" w:rsidRDefault="003A1333" w:rsidP="003A1333">
      <w:pPr>
        <w:pStyle w:val="Body"/>
        <w:spacing w:line="360" w:lineRule="auto"/>
        <w:ind w:left="1701"/>
        <w:jc w:val="both"/>
        <w:rPr>
          <w:rFonts w:ascii="Georgia" w:eastAsia="Georgia" w:hAnsi="Georgia" w:cs="Georgia"/>
          <w:color w:val="545454"/>
          <w:sz w:val="20"/>
          <w:szCs w:val="20"/>
          <w:u w:color="545454"/>
        </w:rPr>
      </w:pPr>
    </w:p>
    <w:p w:rsidR="003A1333" w:rsidRPr="003A1333" w:rsidRDefault="003A1333" w:rsidP="003A1333">
      <w:pPr>
        <w:pStyle w:val="Body"/>
        <w:spacing w:line="360" w:lineRule="auto"/>
        <w:ind w:left="1701"/>
        <w:jc w:val="both"/>
        <w:rPr>
          <w:rFonts w:ascii="Georgia" w:eastAsia="Georgia" w:hAnsi="Georgia" w:cs="Georgia"/>
          <w:color w:val="545454"/>
          <w:sz w:val="20"/>
          <w:szCs w:val="20"/>
          <w:u w:color="545454"/>
        </w:rPr>
      </w:pPr>
    </w:p>
    <w:p w:rsidR="003A1333" w:rsidRPr="003A1333" w:rsidRDefault="003A1333" w:rsidP="003A1333">
      <w:pPr>
        <w:pStyle w:val="Body"/>
        <w:spacing w:line="360" w:lineRule="auto"/>
        <w:ind w:left="1701"/>
        <w:jc w:val="both"/>
        <w:rPr>
          <w:rFonts w:ascii="Georgia" w:eastAsia="Georgia" w:hAnsi="Georgia" w:cs="Georgia"/>
          <w:color w:val="545454"/>
          <w:sz w:val="20"/>
          <w:szCs w:val="20"/>
          <w:u w:color="545454"/>
        </w:rPr>
      </w:pPr>
    </w:p>
    <w:p w:rsidR="003A1333" w:rsidRPr="003A1333" w:rsidRDefault="003A1333" w:rsidP="003A1333">
      <w:pPr>
        <w:pStyle w:val="Body"/>
        <w:spacing w:line="360" w:lineRule="auto"/>
        <w:ind w:left="1701"/>
        <w:jc w:val="both"/>
        <w:rPr>
          <w:rFonts w:ascii="Georgia" w:eastAsia="Georgia" w:hAnsi="Georgia" w:cs="Georgia"/>
          <w:color w:val="545454"/>
          <w:sz w:val="20"/>
          <w:szCs w:val="20"/>
          <w:u w:color="545454"/>
        </w:rPr>
      </w:pPr>
    </w:p>
    <w:p w:rsidR="003A1333" w:rsidRPr="003A1333" w:rsidRDefault="003A1333" w:rsidP="003A1333">
      <w:pPr>
        <w:pStyle w:val="Body"/>
        <w:spacing w:line="360" w:lineRule="auto"/>
        <w:ind w:left="1701"/>
        <w:jc w:val="both"/>
        <w:rPr>
          <w:rFonts w:ascii="Georgia" w:eastAsia="Georgia" w:hAnsi="Georgia" w:cs="Georgia"/>
          <w:color w:val="545454"/>
          <w:sz w:val="20"/>
          <w:szCs w:val="20"/>
          <w:u w:color="545454"/>
        </w:rPr>
      </w:pPr>
    </w:p>
    <w:p w:rsidR="003A1333" w:rsidRPr="003A1333" w:rsidRDefault="003A1333" w:rsidP="003A1333">
      <w:pPr>
        <w:pStyle w:val="Body"/>
        <w:spacing w:line="360" w:lineRule="auto"/>
        <w:ind w:left="1701"/>
        <w:jc w:val="both"/>
        <w:rPr>
          <w:rFonts w:ascii="Georgia" w:eastAsia="Georgia" w:hAnsi="Georgia" w:cs="Georgia"/>
          <w:color w:val="545454"/>
          <w:sz w:val="20"/>
          <w:szCs w:val="20"/>
          <w:u w:color="545454"/>
        </w:rPr>
      </w:pPr>
    </w:p>
    <w:p w:rsidR="003A1333" w:rsidRPr="003A1333" w:rsidRDefault="003A1333" w:rsidP="003A1333">
      <w:pPr>
        <w:pStyle w:val="Body"/>
        <w:spacing w:line="276" w:lineRule="auto"/>
        <w:ind w:left="1701"/>
        <w:jc w:val="both"/>
        <w:rPr>
          <w:rFonts w:ascii="Georgia" w:eastAsia="Georgia" w:hAnsi="Georgia" w:cs="Georgia"/>
          <w:color w:val="545454"/>
          <w:sz w:val="20"/>
          <w:szCs w:val="20"/>
          <w:u w:color="545454"/>
        </w:rPr>
      </w:pPr>
    </w:p>
    <w:p w:rsidR="003A1333" w:rsidRPr="003A1333" w:rsidRDefault="003A1333" w:rsidP="003A1333">
      <w:pPr>
        <w:pStyle w:val="Body"/>
        <w:spacing w:line="276" w:lineRule="auto"/>
        <w:ind w:left="1701"/>
        <w:jc w:val="both"/>
        <w:rPr>
          <w:rFonts w:ascii="Georgia" w:eastAsia="Georgia" w:hAnsi="Georgia" w:cs="Georgia"/>
          <w:color w:val="545454"/>
          <w:sz w:val="20"/>
          <w:szCs w:val="20"/>
          <w:u w:color="545454"/>
        </w:rPr>
      </w:pPr>
    </w:p>
    <w:p w:rsidR="003A1333" w:rsidRPr="003A1333" w:rsidRDefault="003A1333" w:rsidP="003A1333">
      <w:pPr>
        <w:pStyle w:val="Body"/>
        <w:spacing w:line="276" w:lineRule="auto"/>
        <w:ind w:left="1701"/>
        <w:jc w:val="both"/>
        <w:rPr>
          <w:rFonts w:ascii="Georgia" w:eastAsia="Georgia" w:hAnsi="Georgia" w:cs="Georgia"/>
          <w:color w:val="545454"/>
          <w:sz w:val="20"/>
          <w:szCs w:val="20"/>
          <w:u w:color="545454"/>
        </w:rPr>
      </w:pPr>
    </w:p>
    <w:p w:rsidR="003A1333" w:rsidRPr="003A1333" w:rsidRDefault="003A1333" w:rsidP="003A1333">
      <w:pPr>
        <w:pStyle w:val="Body"/>
        <w:spacing w:line="276" w:lineRule="auto"/>
        <w:ind w:left="1701"/>
        <w:jc w:val="both"/>
        <w:rPr>
          <w:rFonts w:ascii="Georgia" w:eastAsia="Georgia" w:hAnsi="Georgia" w:cs="Georgia"/>
          <w:color w:val="545454"/>
          <w:sz w:val="20"/>
          <w:szCs w:val="20"/>
          <w:u w:color="545454"/>
        </w:rPr>
      </w:pPr>
    </w:p>
    <w:p w:rsidR="003A1333" w:rsidRDefault="003A1333" w:rsidP="00750A1D">
      <w:pPr>
        <w:pStyle w:val="Body"/>
        <w:spacing w:line="276" w:lineRule="auto"/>
        <w:ind w:left="1701"/>
        <w:jc w:val="both"/>
        <w:rPr>
          <w:rFonts w:ascii="Georgia" w:eastAsia="Georgia" w:hAnsi="Georgia" w:cs="Georgia"/>
          <w:color w:val="545454"/>
          <w:sz w:val="20"/>
          <w:szCs w:val="20"/>
          <w:u w:color="545454"/>
        </w:rPr>
      </w:pPr>
    </w:p>
    <w:sectPr w:rsidR="003A1333" w:rsidSect="00271EB3">
      <w:footerReference w:type="default" r:id="rId10"/>
      <w:headerReference w:type="first" r:id="rId11"/>
      <w:pgSz w:w="11900" w:h="16840"/>
      <w:pgMar w:top="993" w:right="1063" w:bottom="993" w:left="0" w:header="0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57E" w:rsidRDefault="00D4157E">
      <w:r>
        <w:separator/>
      </w:r>
    </w:p>
  </w:endnote>
  <w:endnote w:type="continuationSeparator" w:id="0">
    <w:p w:rsidR="00D4157E" w:rsidRDefault="00D41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montov Regular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3640751"/>
      <w:docPartObj>
        <w:docPartGallery w:val="Page Numbers (Bottom of Page)"/>
        <w:docPartUnique/>
      </w:docPartObj>
    </w:sdtPr>
    <w:sdtEndPr/>
    <w:sdtContent>
      <w:p w:rsidR="00CA4EC0" w:rsidRDefault="00892538">
        <w:pPr>
          <w:pStyle w:val="a6"/>
          <w:jc w:val="right"/>
        </w:pPr>
        <w:r>
          <w:fldChar w:fldCharType="begin"/>
        </w:r>
        <w:r w:rsidR="00CA4EC0">
          <w:instrText>PAGE   \* MERGEFORMAT</w:instrText>
        </w:r>
        <w:r>
          <w:fldChar w:fldCharType="separate"/>
        </w:r>
        <w:r w:rsidR="00E56BD7" w:rsidRPr="00E56BD7">
          <w:rPr>
            <w:noProof/>
            <w:lang w:val="ru-RU"/>
          </w:rPr>
          <w:t>2</w:t>
        </w:r>
        <w:r>
          <w:fldChar w:fldCharType="end"/>
        </w:r>
      </w:p>
    </w:sdtContent>
  </w:sdt>
  <w:p w:rsidR="00CA4EC0" w:rsidRDefault="00CA4EC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57E" w:rsidRDefault="00D4157E">
      <w:r>
        <w:separator/>
      </w:r>
    </w:p>
  </w:footnote>
  <w:footnote w:type="continuationSeparator" w:id="0">
    <w:p w:rsidR="00D4157E" w:rsidRDefault="00D41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EB3" w:rsidRDefault="00271EB3">
    <w:pPr>
      <w:pStyle w:val="a4"/>
    </w:pPr>
    <w:r w:rsidRPr="00271EB3">
      <w:rPr>
        <w:rFonts w:ascii="Mamontov Regular" w:eastAsia="Mamontov Regular" w:hAnsi="Mamontov Regular" w:cs="Mamontov Regular"/>
        <w:noProof/>
        <w:color w:val="545454"/>
        <w:sz w:val="20"/>
        <w:szCs w:val="20"/>
        <w:u w:color="545454"/>
        <w:bdr w:val="none" w:sz="0" w:space="0" w:color="auto"/>
        <w:lang w:val="ru-RU"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38100</wp:posOffset>
          </wp:positionH>
          <wp:positionV relativeFrom="paragraph">
            <wp:posOffset>190500</wp:posOffset>
          </wp:positionV>
          <wp:extent cx="7277100" cy="1733140"/>
          <wp:effectExtent l="0" t="0" r="0" b="635"/>
          <wp:wrapTopAndBottom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_01_без года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7100" cy="1733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7CFB"/>
    <w:rsid w:val="000552BB"/>
    <w:rsid w:val="00061B27"/>
    <w:rsid w:val="00067C17"/>
    <w:rsid w:val="00082647"/>
    <w:rsid w:val="00087FFD"/>
    <w:rsid w:val="000D70FF"/>
    <w:rsid w:val="000E2262"/>
    <w:rsid w:val="00172EB5"/>
    <w:rsid w:val="001B4A91"/>
    <w:rsid w:val="001C0398"/>
    <w:rsid w:val="001F2785"/>
    <w:rsid w:val="001F40EB"/>
    <w:rsid w:val="001F7CD3"/>
    <w:rsid w:val="00271EB3"/>
    <w:rsid w:val="002B1C16"/>
    <w:rsid w:val="00307687"/>
    <w:rsid w:val="003248BF"/>
    <w:rsid w:val="00335E0C"/>
    <w:rsid w:val="003544FA"/>
    <w:rsid w:val="00377FDA"/>
    <w:rsid w:val="003A1333"/>
    <w:rsid w:val="004A229A"/>
    <w:rsid w:val="004C71A0"/>
    <w:rsid w:val="004E5698"/>
    <w:rsid w:val="004F614F"/>
    <w:rsid w:val="0053061C"/>
    <w:rsid w:val="00580BAD"/>
    <w:rsid w:val="005931E2"/>
    <w:rsid w:val="00637C98"/>
    <w:rsid w:val="006606E0"/>
    <w:rsid w:val="006B07D3"/>
    <w:rsid w:val="006D6FA6"/>
    <w:rsid w:val="006F26D7"/>
    <w:rsid w:val="00703F7D"/>
    <w:rsid w:val="00730BA9"/>
    <w:rsid w:val="00745845"/>
    <w:rsid w:val="00750A1D"/>
    <w:rsid w:val="007735B9"/>
    <w:rsid w:val="00775BC3"/>
    <w:rsid w:val="00792E85"/>
    <w:rsid w:val="007950F7"/>
    <w:rsid w:val="00804DAE"/>
    <w:rsid w:val="00812418"/>
    <w:rsid w:val="008260B6"/>
    <w:rsid w:val="008324A4"/>
    <w:rsid w:val="00832B4D"/>
    <w:rsid w:val="0083711C"/>
    <w:rsid w:val="008647CF"/>
    <w:rsid w:val="0086587A"/>
    <w:rsid w:val="00892538"/>
    <w:rsid w:val="00895819"/>
    <w:rsid w:val="008A779D"/>
    <w:rsid w:val="008D20FF"/>
    <w:rsid w:val="00902187"/>
    <w:rsid w:val="009178A7"/>
    <w:rsid w:val="00926B0F"/>
    <w:rsid w:val="00930305"/>
    <w:rsid w:val="009624B4"/>
    <w:rsid w:val="009904E8"/>
    <w:rsid w:val="009C3098"/>
    <w:rsid w:val="009C3DC2"/>
    <w:rsid w:val="009D4773"/>
    <w:rsid w:val="00A4488E"/>
    <w:rsid w:val="00A60964"/>
    <w:rsid w:val="00A66EFD"/>
    <w:rsid w:val="00A77724"/>
    <w:rsid w:val="00A910CB"/>
    <w:rsid w:val="00B316E4"/>
    <w:rsid w:val="00B35BA1"/>
    <w:rsid w:val="00B46F57"/>
    <w:rsid w:val="00B5251C"/>
    <w:rsid w:val="00B528EB"/>
    <w:rsid w:val="00BE0792"/>
    <w:rsid w:val="00C16FF8"/>
    <w:rsid w:val="00C300CC"/>
    <w:rsid w:val="00C30805"/>
    <w:rsid w:val="00CA4EC0"/>
    <w:rsid w:val="00CB7FCD"/>
    <w:rsid w:val="00D0748C"/>
    <w:rsid w:val="00D14214"/>
    <w:rsid w:val="00D2247B"/>
    <w:rsid w:val="00D25A38"/>
    <w:rsid w:val="00D40CEE"/>
    <w:rsid w:val="00D4157E"/>
    <w:rsid w:val="00D477B8"/>
    <w:rsid w:val="00D52538"/>
    <w:rsid w:val="00D540B1"/>
    <w:rsid w:val="00D930BC"/>
    <w:rsid w:val="00D972CC"/>
    <w:rsid w:val="00E325EB"/>
    <w:rsid w:val="00E46B33"/>
    <w:rsid w:val="00E56BD7"/>
    <w:rsid w:val="00E814F7"/>
    <w:rsid w:val="00E95D94"/>
    <w:rsid w:val="00EC676F"/>
    <w:rsid w:val="00F43B67"/>
    <w:rsid w:val="00F47CFB"/>
    <w:rsid w:val="00F639E0"/>
    <w:rsid w:val="00FD2E3A"/>
    <w:rsid w:val="00FD4305"/>
    <w:rsid w:val="00FF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9C10"/>
  <w15:docId w15:val="{4A88DC67-AE85-48F9-A20F-F7123983D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92538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92538"/>
    <w:rPr>
      <w:u w:val="single"/>
    </w:rPr>
  </w:style>
  <w:style w:type="table" w:customStyle="1" w:styleId="TableNormal">
    <w:name w:val="Table Normal"/>
    <w:rsid w:val="008925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892538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sid w:val="00892538"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a4">
    <w:name w:val="header"/>
    <w:basedOn w:val="a"/>
    <w:link w:val="a5"/>
    <w:uiPriority w:val="99"/>
    <w:unhideWhenUsed/>
    <w:rsid w:val="00271E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1EB3"/>
    <w:rPr>
      <w:sz w:val="24"/>
      <w:szCs w:val="24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271E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1EB3"/>
    <w:rPr>
      <w:sz w:val="24"/>
      <w:szCs w:val="24"/>
      <w:lang w:val="en-US" w:eastAsia="en-US"/>
    </w:rPr>
  </w:style>
  <w:style w:type="character" w:styleId="a8">
    <w:name w:val="FollowedHyperlink"/>
    <w:basedOn w:val="a0"/>
    <w:uiPriority w:val="99"/>
    <w:semiHidden/>
    <w:unhideWhenUsed/>
    <w:rsid w:val="009C3DC2"/>
    <w:rPr>
      <w:color w:val="FF00FF" w:themeColor="followedHyperlink"/>
      <w:u w:val="single"/>
    </w:rPr>
  </w:style>
  <w:style w:type="table" w:styleId="a9">
    <w:name w:val="Table Grid"/>
    <w:basedOn w:val="a1"/>
    <w:uiPriority w:val="39"/>
    <w:rsid w:val="00B52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0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est@pereslavlforum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ereslavlforum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welcome@pereslavlforum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366EB-4B52-4925-BBB1-D059B08DD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 2</cp:lastModifiedBy>
  <cp:revision>100</cp:revision>
  <dcterms:created xsi:type="dcterms:W3CDTF">2020-04-14T11:21:00Z</dcterms:created>
  <dcterms:modified xsi:type="dcterms:W3CDTF">2022-03-25T16:40:00Z</dcterms:modified>
</cp:coreProperties>
</file>