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Уважаемые коллеги!</w:t>
      </w:r>
    </w:p>
    <w:p w:rsidR="00BF4765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  <w:r w:rsidR="00ED565F">
        <w:rPr>
          <w:rFonts w:cstheme="minorHAnsi"/>
          <w:sz w:val="28"/>
          <w:szCs w:val="28"/>
          <w:lang w:val="ru-RU"/>
        </w:rPr>
        <w:t xml:space="preserve"> приглашает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D05F8">
        <w:rPr>
          <w:rFonts w:cstheme="minorHAnsi"/>
          <w:sz w:val="28"/>
          <w:szCs w:val="28"/>
          <w:lang w:val="ru-RU"/>
        </w:rPr>
        <w:t xml:space="preserve">студентов, аспирантов, докторантов, ученых и практикующих специалистов </w:t>
      </w:r>
      <w:r>
        <w:rPr>
          <w:rFonts w:cstheme="minorHAnsi"/>
          <w:sz w:val="28"/>
          <w:szCs w:val="28"/>
          <w:lang w:val="ru-RU"/>
        </w:rPr>
        <w:t>принять участие в</w:t>
      </w:r>
      <w:r w:rsidR="00A47FDE">
        <w:rPr>
          <w:rFonts w:cstheme="minorHAnsi"/>
          <w:sz w:val="28"/>
          <w:szCs w:val="28"/>
          <w:lang w:val="ru-RU"/>
        </w:rPr>
        <w:t xml:space="preserve">о </w:t>
      </w:r>
      <w:r w:rsidR="00A47FDE">
        <w:rPr>
          <w:rFonts w:cstheme="minorHAnsi"/>
          <w:sz w:val="28"/>
          <w:szCs w:val="28"/>
          <w:lang w:val="en-US"/>
        </w:rPr>
        <w:t>II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E53835">
        <w:rPr>
          <w:rFonts w:cstheme="minorHAnsi"/>
          <w:b/>
          <w:sz w:val="28"/>
          <w:szCs w:val="28"/>
          <w:lang w:val="ru-RU"/>
        </w:rPr>
        <w:t>научно-практической конференции «</w:t>
      </w:r>
      <w:r w:rsidR="00A47FDE">
        <w:rPr>
          <w:rFonts w:cstheme="minorHAnsi"/>
          <w:b/>
          <w:sz w:val="28"/>
          <w:szCs w:val="28"/>
          <w:lang w:val="ru-RU"/>
        </w:rPr>
        <w:t>Мировая наука в 2016 году: итоги</w:t>
      </w:r>
      <w:r w:rsidRPr="00E53835">
        <w:rPr>
          <w:rFonts w:cstheme="minorHAnsi"/>
          <w:b/>
          <w:sz w:val="28"/>
          <w:szCs w:val="28"/>
          <w:lang w:val="ru-RU"/>
        </w:rPr>
        <w:t>».</w:t>
      </w:r>
    </w:p>
    <w:p w:rsidR="003D05F8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Конференция будет проведена </w:t>
      </w:r>
      <w:r w:rsidRPr="00A47FDE">
        <w:rPr>
          <w:rFonts w:cstheme="minorHAnsi"/>
          <w:b/>
          <w:sz w:val="28"/>
          <w:szCs w:val="28"/>
          <w:lang w:val="ru-RU"/>
        </w:rPr>
        <w:t xml:space="preserve">26 </w:t>
      </w:r>
      <w:r w:rsidR="00A47FDE">
        <w:rPr>
          <w:rFonts w:cstheme="minorHAnsi"/>
          <w:b/>
          <w:sz w:val="28"/>
          <w:szCs w:val="28"/>
          <w:lang w:val="ru-RU"/>
        </w:rPr>
        <w:t>января 2017</w:t>
      </w:r>
      <w:r>
        <w:rPr>
          <w:rFonts w:cstheme="minorHAnsi"/>
          <w:sz w:val="28"/>
          <w:szCs w:val="28"/>
          <w:lang w:val="ru-RU"/>
        </w:rPr>
        <w:t xml:space="preserve"> года в г. </w:t>
      </w:r>
      <w:proofErr w:type="spellStart"/>
      <w:r w:rsidR="003D05F8" w:rsidRPr="003D05F8">
        <w:rPr>
          <w:rFonts w:cstheme="minorHAnsi"/>
          <w:sz w:val="28"/>
          <w:szCs w:val="28"/>
          <w:lang w:val="ru-RU"/>
        </w:rPr>
        <w:t>Моррисвилл</w:t>
      </w:r>
      <w:proofErr w:type="spellEnd"/>
      <w:r w:rsidR="003D05F8">
        <w:rPr>
          <w:rFonts w:cstheme="minorHAnsi"/>
          <w:sz w:val="28"/>
          <w:szCs w:val="28"/>
          <w:lang w:val="ru-RU"/>
        </w:rPr>
        <w:t>, США</w:t>
      </w:r>
      <w:r w:rsidR="003D05F8" w:rsidRPr="003D05F8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в дистанционном формате. </w:t>
      </w:r>
    </w:p>
    <w:p w:rsid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После проведения будет выпущен сборник материалов конференции, которому будут присвоены </w:t>
      </w:r>
      <w:r>
        <w:rPr>
          <w:rFonts w:cstheme="minorHAnsi"/>
          <w:b/>
          <w:sz w:val="28"/>
          <w:szCs w:val="28"/>
          <w:lang w:val="ru-RU"/>
        </w:rPr>
        <w:t xml:space="preserve">выходные данные американского издательства и </w:t>
      </w:r>
      <w:r>
        <w:rPr>
          <w:rFonts w:cstheme="minorHAnsi"/>
          <w:b/>
          <w:sz w:val="28"/>
          <w:szCs w:val="28"/>
          <w:lang w:val="en-US"/>
        </w:rPr>
        <w:t>ISBN</w:t>
      </w:r>
      <w:r w:rsidRPr="003D05F8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США.</w:t>
      </w:r>
    </w:p>
    <w:p w:rsidR="00A47FDE" w:rsidRDefault="00A47FDE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Пример выходных данных опубликованных материалов:</w:t>
      </w:r>
    </w:p>
    <w:p w:rsidR="00A47FDE" w:rsidRPr="00DB3227" w:rsidRDefault="00A47FDE" w:rsidP="00A47FDE">
      <w:pPr>
        <w:spacing w:line="240" w:lineRule="auto"/>
        <w:rPr>
          <w:rFonts w:cstheme="minorHAnsi"/>
          <w:i/>
          <w:sz w:val="28"/>
          <w:szCs w:val="28"/>
        </w:rPr>
      </w:pPr>
      <w:proofErr w:type="spellStart"/>
      <w:proofErr w:type="gramStart"/>
      <w:r w:rsidRPr="00DB3227">
        <w:rPr>
          <w:rFonts w:cstheme="minorHAnsi"/>
          <w:i/>
          <w:sz w:val="28"/>
          <w:szCs w:val="28"/>
          <w:lang w:val="en-US"/>
        </w:rPr>
        <w:t>Ivanova</w:t>
      </w:r>
      <w:proofErr w:type="spellEnd"/>
      <w:r w:rsidRPr="00DB3227">
        <w:rPr>
          <w:rFonts w:cstheme="minorHAnsi"/>
          <w:i/>
          <w:sz w:val="28"/>
          <w:szCs w:val="28"/>
          <w:lang w:val="en-US"/>
        </w:rPr>
        <w:t>, I</w:t>
      </w:r>
      <w:r>
        <w:rPr>
          <w:rFonts w:cstheme="minorHAnsi"/>
          <w:i/>
          <w:sz w:val="28"/>
          <w:szCs w:val="28"/>
          <w:lang w:val="en-US"/>
        </w:rPr>
        <w:t>. W</w:t>
      </w:r>
      <w:r w:rsidRPr="00896D67">
        <w:rPr>
          <w:rFonts w:cstheme="minorHAnsi"/>
          <w:i/>
          <w:sz w:val="28"/>
          <w:szCs w:val="28"/>
          <w:lang w:val="en-US"/>
        </w:rPr>
        <w:t xml:space="preserve">ays of production of </w:t>
      </w:r>
      <w:r>
        <w:rPr>
          <w:rFonts w:cstheme="minorHAnsi"/>
          <w:i/>
          <w:sz w:val="28"/>
          <w:szCs w:val="28"/>
          <w:lang w:val="en-US"/>
        </w:rPr>
        <w:t>grapheme.</w:t>
      </w:r>
      <w:proofErr w:type="gramEnd"/>
      <w:r>
        <w:rPr>
          <w:rFonts w:cstheme="minorHAnsi"/>
          <w:i/>
          <w:sz w:val="28"/>
          <w:szCs w:val="28"/>
          <w:lang w:val="en-US"/>
        </w:rPr>
        <w:t xml:space="preserve"> // P</w:t>
      </w:r>
      <w:r w:rsidRPr="00DB3227">
        <w:rPr>
          <w:rFonts w:cstheme="minorHAnsi"/>
          <w:i/>
          <w:sz w:val="28"/>
          <w:szCs w:val="28"/>
          <w:lang w:val="en-US"/>
        </w:rPr>
        <w:t>roceedings</w:t>
      </w:r>
      <w:r>
        <w:rPr>
          <w:rFonts w:cstheme="minorHAnsi"/>
          <w:i/>
          <w:sz w:val="28"/>
          <w:szCs w:val="28"/>
          <w:lang w:val="en-US"/>
        </w:rPr>
        <w:t xml:space="preserve"> of II International scientific conference “World Science in 2016: Results”. </w:t>
      </w:r>
      <w:proofErr w:type="spellStart"/>
      <w:r w:rsidRPr="00DB3227">
        <w:rPr>
          <w:rFonts w:cstheme="minorHAnsi"/>
          <w:i/>
          <w:sz w:val="28"/>
          <w:szCs w:val="28"/>
        </w:rPr>
        <w:t>Morris</w:t>
      </w:r>
      <w:r>
        <w:rPr>
          <w:rFonts w:cstheme="minorHAnsi"/>
          <w:i/>
          <w:sz w:val="28"/>
          <w:szCs w:val="28"/>
        </w:rPr>
        <w:t>ville</w:t>
      </w:r>
      <w:proofErr w:type="spellEnd"/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Lulu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Press</w:t>
      </w:r>
      <w:proofErr w:type="spellEnd"/>
      <w:r>
        <w:rPr>
          <w:rFonts w:cstheme="minorHAnsi"/>
          <w:i/>
          <w:sz w:val="28"/>
          <w:szCs w:val="28"/>
        </w:rPr>
        <w:t>., 201</w:t>
      </w:r>
      <w:r w:rsidRPr="00A47FDE">
        <w:rPr>
          <w:rFonts w:cstheme="minorHAnsi"/>
          <w:i/>
          <w:sz w:val="28"/>
          <w:szCs w:val="28"/>
          <w:lang w:val="ru-RU"/>
        </w:rPr>
        <w:t>7</w:t>
      </w:r>
      <w:r w:rsidRPr="00DB3227">
        <w:rPr>
          <w:rFonts w:cstheme="minorHAnsi"/>
          <w:i/>
          <w:sz w:val="28"/>
          <w:szCs w:val="28"/>
        </w:rPr>
        <w:t xml:space="preserve">. </w:t>
      </w:r>
      <w:r w:rsidRPr="00DB3227">
        <w:rPr>
          <w:rFonts w:cstheme="minorHAnsi"/>
          <w:i/>
          <w:sz w:val="28"/>
          <w:szCs w:val="28"/>
          <w:lang w:val="en-US"/>
        </w:rPr>
        <w:t>PP</w:t>
      </w:r>
      <w:r w:rsidRPr="00DB3227">
        <w:rPr>
          <w:rFonts w:cstheme="minorHAnsi"/>
          <w:i/>
          <w:sz w:val="28"/>
          <w:szCs w:val="28"/>
        </w:rPr>
        <w:t xml:space="preserve"> 150-155.</w:t>
      </w:r>
    </w:p>
    <w:p w:rsid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Принимаются работы на английском, украинском и русском языках.</w:t>
      </w:r>
    </w:p>
    <w:p w:rsidR="00D31147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E53835">
        <w:rPr>
          <w:rFonts w:cstheme="minorHAnsi"/>
          <w:b/>
          <w:sz w:val="28"/>
          <w:szCs w:val="28"/>
          <w:lang w:val="ru-RU"/>
        </w:rPr>
        <w:t>Крайний срок</w:t>
      </w:r>
      <w:r>
        <w:rPr>
          <w:rFonts w:cstheme="minorHAnsi"/>
          <w:sz w:val="28"/>
          <w:szCs w:val="28"/>
          <w:lang w:val="ru-RU"/>
        </w:rPr>
        <w:t xml:space="preserve"> приема материалов – </w:t>
      </w:r>
      <w:r w:rsidR="00A47FDE">
        <w:rPr>
          <w:rFonts w:cstheme="minorHAnsi"/>
          <w:b/>
          <w:sz w:val="28"/>
          <w:szCs w:val="28"/>
          <w:lang w:val="ru-RU"/>
        </w:rPr>
        <w:t>20</w:t>
      </w:r>
      <w:r w:rsidRPr="00E53835">
        <w:rPr>
          <w:rFonts w:cstheme="minorHAnsi"/>
          <w:b/>
          <w:sz w:val="28"/>
          <w:szCs w:val="28"/>
          <w:lang w:val="ru-RU"/>
        </w:rPr>
        <w:t xml:space="preserve"> </w:t>
      </w:r>
      <w:r w:rsidR="00A47FDE">
        <w:rPr>
          <w:rFonts w:cstheme="minorHAnsi"/>
          <w:b/>
          <w:sz w:val="28"/>
          <w:szCs w:val="28"/>
          <w:lang w:val="ru-RU"/>
        </w:rPr>
        <w:t>января</w:t>
      </w:r>
      <w:r>
        <w:rPr>
          <w:rFonts w:cstheme="minorHAnsi"/>
          <w:sz w:val="28"/>
          <w:szCs w:val="28"/>
          <w:lang w:val="ru-RU"/>
        </w:rPr>
        <w:t>.</w:t>
      </w:r>
      <w:r w:rsidR="003D05F8">
        <w:rPr>
          <w:rFonts w:cstheme="minorHAnsi"/>
          <w:sz w:val="28"/>
          <w:szCs w:val="28"/>
          <w:lang w:val="ru-RU"/>
        </w:rPr>
        <w:t xml:space="preserve"> </w:t>
      </w:r>
      <w:r w:rsidR="00A47FDE">
        <w:rPr>
          <w:rFonts w:cstheme="minorHAnsi"/>
          <w:sz w:val="28"/>
          <w:szCs w:val="28"/>
          <w:lang w:val="ru-RU"/>
        </w:rPr>
        <w:t>Электронный сборник будет разослан до 30 января, бумажный – до 28 февраля.</w:t>
      </w:r>
    </w:p>
    <w:p w:rsidR="00D31147" w:rsidRDefault="007727D4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D05F8">
        <w:rPr>
          <w:rFonts w:cstheme="minorHAnsi"/>
          <w:b/>
          <w:sz w:val="28"/>
          <w:szCs w:val="28"/>
          <w:lang w:val="ru-RU"/>
        </w:rPr>
        <w:t xml:space="preserve">Конференция </w:t>
      </w:r>
      <w:proofErr w:type="spellStart"/>
      <w:r w:rsidRPr="003D05F8">
        <w:rPr>
          <w:rFonts w:cstheme="minorHAnsi"/>
          <w:b/>
          <w:sz w:val="28"/>
          <w:szCs w:val="28"/>
          <w:lang w:val="ru-RU"/>
        </w:rPr>
        <w:t>мульти</w:t>
      </w:r>
      <w:r w:rsidR="003D05F8">
        <w:rPr>
          <w:rFonts w:cstheme="minorHAnsi"/>
          <w:b/>
          <w:sz w:val="28"/>
          <w:szCs w:val="28"/>
          <w:lang w:val="ru-RU"/>
        </w:rPr>
        <w:t>дисциплинарная</w:t>
      </w:r>
      <w:proofErr w:type="spellEnd"/>
      <w:r w:rsidR="003D05F8">
        <w:rPr>
          <w:rFonts w:cstheme="minorHAnsi"/>
          <w:sz w:val="28"/>
          <w:szCs w:val="28"/>
          <w:lang w:val="ru-RU"/>
        </w:rPr>
        <w:t>, принимаются работы по следующим направлениям: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Физико-математические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Химические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Биологические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Технические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Сельскохозяйственные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Исторические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Экономические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Философские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Географические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Юридические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Педагогические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Медицинские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Фармацевтические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Ветеринарные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Искусствоведение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Архитектура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Психологические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Социологические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Политические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  <w:lang w:val="ru-RU"/>
        </w:rPr>
        <w:lastRenderedPageBreak/>
        <w:t>Культорология</w:t>
      </w:r>
      <w:proofErr w:type="spellEnd"/>
    </w:p>
    <w:p w:rsidR="003D05F8" w:rsidRP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DA68ED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Принимаются тезисы докладов от 3 до 6 страниц в формате </w:t>
      </w:r>
      <w:r w:rsidRPr="006B581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en-US"/>
        </w:rPr>
        <w:t>rtf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шрифт </w:t>
      </w:r>
      <w:r>
        <w:rPr>
          <w:rFonts w:cstheme="minorHAnsi"/>
          <w:sz w:val="28"/>
          <w:szCs w:val="28"/>
          <w:lang w:val="en-US"/>
        </w:rPr>
        <w:t>Times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New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Roman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кегль 14, межстрочный интервал 1,5, все поля 2. Тезисы должны быть структурированными. «Шапка» должна соответствовать следующей структуре:</w:t>
      </w:r>
    </w:p>
    <w:p w:rsidR="00A47FDE" w:rsidRPr="00E30901" w:rsidRDefault="00A47FDE" w:rsidP="00A47FDE">
      <w:pPr>
        <w:spacing w:line="240" w:lineRule="auto"/>
        <w:rPr>
          <w:rFonts w:cstheme="minorHAnsi"/>
          <w:color w:val="FF0000"/>
          <w:sz w:val="28"/>
          <w:szCs w:val="28"/>
          <w:lang w:val="ru-RU"/>
        </w:rPr>
      </w:pPr>
      <w:r>
        <w:rPr>
          <w:rFonts w:cstheme="minorHAnsi"/>
          <w:color w:val="FF0000"/>
          <w:sz w:val="28"/>
          <w:szCs w:val="28"/>
          <w:lang w:val="ru-RU"/>
        </w:rPr>
        <w:t>Если работа не на английском языке, «шапка» обязательно должна быть продублирована на английском.</w:t>
      </w:r>
    </w:p>
    <w:p w:rsidR="00BF4765" w:rsidRPr="00A47FDE" w:rsidRDefault="00BF4765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F4765" w:rsidRP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НАЗВАНИЕ</w:t>
      </w:r>
    </w:p>
    <w:p w:rsidR="00BF4765" w:rsidRDefault="00BF4765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Петренко </w:t>
      </w:r>
      <w:r w:rsidR="003D05F8">
        <w:rPr>
          <w:rFonts w:cstheme="minorHAnsi"/>
          <w:sz w:val="28"/>
          <w:szCs w:val="28"/>
          <w:lang w:val="ru-RU"/>
        </w:rPr>
        <w:t>Михаил</w:t>
      </w:r>
      <w:r>
        <w:rPr>
          <w:rFonts w:cstheme="minorHAnsi"/>
          <w:sz w:val="28"/>
          <w:szCs w:val="28"/>
        </w:rPr>
        <w:t xml:space="preserve"> Семенович</w:t>
      </w:r>
    </w:p>
    <w:p w:rsidR="00BF4765" w:rsidRPr="00BF4765" w:rsidRDefault="00BF4765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студент</w:t>
      </w:r>
    </w:p>
    <w:p w:rsidR="00BF4765" w:rsidRDefault="00BF4765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кафедра </w:t>
      </w:r>
      <w:r w:rsidR="003D05F8">
        <w:rPr>
          <w:rFonts w:cstheme="minorHAnsi"/>
          <w:i/>
          <w:sz w:val="28"/>
          <w:szCs w:val="28"/>
          <w:lang w:val="ru-RU"/>
        </w:rPr>
        <w:t>учета и аудита</w:t>
      </w:r>
    </w:p>
    <w:p w:rsidR="00BF4765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 xml:space="preserve">факультет </w:t>
      </w:r>
      <w:r>
        <w:rPr>
          <w:rFonts w:cstheme="minorHAnsi"/>
          <w:i/>
          <w:sz w:val="28"/>
          <w:szCs w:val="28"/>
          <w:lang w:val="ru-RU"/>
        </w:rPr>
        <w:t>э</w:t>
      </w:r>
      <w:proofErr w:type="spellStart"/>
      <w:r>
        <w:rPr>
          <w:rFonts w:cstheme="minorHAnsi"/>
          <w:i/>
          <w:sz w:val="28"/>
          <w:szCs w:val="28"/>
        </w:rPr>
        <w:t>коно</w:t>
      </w:r>
      <w:proofErr w:type="spellEnd"/>
      <w:r>
        <w:rPr>
          <w:rFonts w:cstheme="minorHAnsi"/>
          <w:i/>
          <w:sz w:val="28"/>
          <w:szCs w:val="28"/>
          <w:lang w:val="ru-RU"/>
        </w:rPr>
        <w:t>ми</w:t>
      </w:r>
      <w:proofErr w:type="spellStart"/>
      <w:r w:rsidR="00BF4765">
        <w:rPr>
          <w:rFonts w:cstheme="minorHAnsi"/>
          <w:i/>
          <w:sz w:val="28"/>
          <w:szCs w:val="28"/>
        </w:rPr>
        <w:t>ки</w:t>
      </w:r>
      <w:proofErr w:type="spellEnd"/>
      <w:r w:rsidR="00BF4765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и</w:t>
      </w:r>
      <w:r w:rsidR="00BF4765">
        <w:rPr>
          <w:rFonts w:cstheme="minorHAnsi"/>
          <w:i/>
          <w:sz w:val="28"/>
          <w:szCs w:val="28"/>
        </w:rPr>
        <w:t xml:space="preserve"> менеджмент</w:t>
      </w:r>
      <w:r>
        <w:rPr>
          <w:rFonts w:cstheme="minorHAnsi"/>
          <w:i/>
          <w:sz w:val="28"/>
          <w:szCs w:val="28"/>
          <w:lang w:val="ru-RU"/>
        </w:rPr>
        <w:t>а</w:t>
      </w:r>
    </w:p>
    <w:p w:rsidR="00BF4765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>Донбас</w:t>
      </w:r>
      <w:r>
        <w:rPr>
          <w:rFonts w:cstheme="minorHAnsi"/>
          <w:i/>
          <w:sz w:val="28"/>
          <w:szCs w:val="28"/>
          <w:lang w:val="ru-RU"/>
        </w:rPr>
        <w:t>с</w:t>
      </w:r>
      <w:proofErr w:type="spellStart"/>
      <w:r w:rsidR="003106ED">
        <w:rPr>
          <w:rFonts w:cstheme="minorHAnsi"/>
          <w:i/>
          <w:sz w:val="28"/>
          <w:szCs w:val="28"/>
        </w:rPr>
        <w:t>кий</w:t>
      </w:r>
      <w:proofErr w:type="spellEnd"/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государственный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педагогический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университет</w:t>
      </w:r>
    </w:p>
    <w:p w:rsidR="003106ED" w:rsidRDefault="003D05F8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г</w:t>
      </w:r>
      <w:r w:rsidR="003106ED">
        <w:rPr>
          <w:rFonts w:cstheme="minorHAnsi"/>
          <w:i/>
          <w:sz w:val="28"/>
          <w:szCs w:val="28"/>
        </w:rPr>
        <w:t xml:space="preserve">. </w:t>
      </w:r>
      <w:r>
        <w:rPr>
          <w:rFonts w:cstheme="minorHAnsi"/>
          <w:i/>
          <w:sz w:val="28"/>
          <w:szCs w:val="28"/>
          <w:lang w:val="ru-RU"/>
        </w:rPr>
        <w:t>Славянск</w:t>
      </w:r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Укра</w:t>
      </w:r>
      <w:proofErr w:type="spellEnd"/>
      <w:r>
        <w:rPr>
          <w:rFonts w:cstheme="minorHAnsi"/>
          <w:i/>
          <w:sz w:val="28"/>
          <w:szCs w:val="28"/>
          <w:lang w:val="ru-RU"/>
        </w:rPr>
        <w:t>и</w:t>
      </w:r>
      <w:r w:rsidR="003106ED">
        <w:rPr>
          <w:rFonts w:cstheme="minorHAnsi"/>
          <w:i/>
          <w:sz w:val="28"/>
          <w:szCs w:val="28"/>
        </w:rPr>
        <w:t>на</w:t>
      </w:r>
    </w:p>
    <w:p w:rsidR="003106ED" w:rsidRDefault="003D05F8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Иванова</w:t>
      </w:r>
      <w:r w:rsidR="003106E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Мар</w:t>
      </w:r>
      <w:r>
        <w:rPr>
          <w:rFonts w:cstheme="minorHAnsi"/>
          <w:sz w:val="28"/>
          <w:szCs w:val="28"/>
          <w:lang w:val="ru-RU"/>
        </w:rPr>
        <w:t>и</w:t>
      </w:r>
      <w:r>
        <w:rPr>
          <w:rFonts w:cstheme="minorHAnsi"/>
          <w:sz w:val="28"/>
          <w:szCs w:val="28"/>
        </w:rPr>
        <w:t>я Степан</w:t>
      </w:r>
      <w:r>
        <w:rPr>
          <w:rFonts w:cstheme="minorHAnsi"/>
          <w:sz w:val="28"/>
          <w:szCs w:val="28"/>
          <w:lang w:val="ru-RU"/>
        </w:rPr>
        <w:t>о</w:t>
      </w:r>
      <w:proofErr w:type="spellStart"/>
      <w:r w:rsidR="003106ED">
        <w:rPr>
          <w:rFonts w:cstheme="minorHAnsi"/>
          <w:sz w:val="28"/>
          <w:szCs w:val="28"/>
        </w:rPr>
        <w:t>вна</w:t>
      </w:r>
      <w:proofErr w:type="spellEnd"/>
    </w:p>
    <w:p w:rsidR="003106ED" w:rsidRPr="00123CF9" w:rsidRDefault="00123CF9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  <w:lang w:val="ru-RU"/>
        </w:rPr>
        <w:t>аспирант</w:t>
      </w:r>
    </w:p>
    <w:p w:rsidR="003106ED" w:rsidRPr="003D05F8" w:rsidRDefault="003106ED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 xml:space="preserve">факультет </w:t>
      </w:r>
      <w:r w:rsidR="003D05F8">
        <w:rPr>
          <w:rFonts w:cstheme="minorHAnsi"/>
          <w:i/>
          <w:sz w:val="28"/>
          <w:szCs w:val="28"/>
        </w:rPr>
        <w:t>менеджмент</w:t>
      </w:r>
    </w:p>
    <w:p w:rsidR="003106ED" w:rsidRDefault="003D05F8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Белорусский государственный экономический университет</w:t>
      </w:r>
    </w:p>
    <w:p w:rsidR="003106ED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proofErr w:type="spellStart"/>
      <w:r>
        <w:rPr>
          <w:rFonts w:cstheme="minorHAnsi"/>
          <w:i/>
          <w:sz w:val="28"/>
          <w:szCs w:val="28"/>
          <w:lang w:val="ru-RU"/>
        </w:rPr>
        <w:t>г</w:t>
      </w:r>
      <w:proofErr w:type="gramStart"/>
      <w:r>
        <w:rPr>
          <w:rFonts w:cstheme="minorHAnsi"/>
          <w:i/>
          <w:sz w:val="28"/>
          <w:szCs w:val="28"/>
          <w:lang w:val="ru-RU"/>
        </w:rPr>
        <w:t>.М</w:t>
      </w:r>
      <w:proofErr w:type="gramEnd"/>
      <w:r>
        <w:rPr>
          <w:rFonts w:cstheme="minorHAnsi"/>
          <w:i/>
          <w:sz w:val="28"/>
          <w:szCs w:val="28"/>
          <w:lang w:val="ru-RU"/>
        </w:rPr>
        <w:t>инск</w:t>
      </w:r>
      <w:proofErr w:type="spellEnd"/>
      <w:r>
        <w:rPr>
          <w:rFonts w:cstheme="minorHAnsi"/>
          <w:i/>
          <w:sz w:val="28"/>
          <w:szCs w:val="28"/>
          <w:lang w:val="ru-RU"/>
        </w:rPr>
        <w:t xml:space="preserve"> </w:t>
      </w:r>
      <w:r w:rsidR="003106ED">
        <w:rPr>
          <w:rFonts w:cstheme="minorHAnsi"/>
          <w:i/>
          <w:sz w:val="28"/>
          <w:szCs w:val="28"/>
        </w:rPr>
        <w:t xml:space="preserve">, </w:t>
      </w:r>
      <w:r>
        <w:rPr>
          <w:rFonts w:cstheme="minorHAnsi"/>
          <w:i/>
          <w:sz w:val="28"/>
          <w:szCs w:val="28"/>
          <w:lang w:val="ru-RU"/>
        </w:rPr>
        <w:t>Республика Беларусь</w:t>
      </w:r>
    </w:p>
    <w:p w:rsidR="003106ED" w:rsidRDefault="00123CF9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Научный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руководитель</w:t>
      </w:r>
      <w:r>
        <w:rPr>
          <w:rFonts w:cstheme="minorHAnsi"/>
          <w:i/>
          <w:sz w:val="28"/>
          <w:szCs w:val="28"/>
        </w:rPr>
        <w:t xml:space="preserve"> – канд. </w:t>
      </w:r>
      <w:r>
        <w:rPr>
          <w:rFonts w:cstheme="minorHAnsi"/>
          <w:i/>
          <w:sz w:val="28"/>
          <w:szCs w:val="28"/>
          <w:lang w:val="ru-RU"/>
        </w:rPr>
        <w:t>э</w:t>
      </w:r>
      <w:proofErr w:type="spellStart"/>
      <w:r w:rsidR="003106ED">
        <w:rPr>
          <w:rFonts w:cstheme="minorHAnsi"/>
          <w:i/>
          <w:sz w:val="28"/>
          <w:szCs w:val="28"/>
        </w:rPr>
        <w:t>кон</w:t>
      </w:r>
      <w:proofErr w:type="spellEnd"/>
      <w:r w:rsidR="003106ED">
        <w:rPr>
          <w:rFonts w:cstheme="minorHAnsi"/>
          <w:i/>
          <w:sz w:val="28"/>
          <w:szCs w:val="28"/>
        </w:rPr>
        <w:t xml:space="preserve">. наук </w:t>
      </w:r>
      <w:proofErr w:type="spellStart"/>
      <w:r>
        <w:rPr>
          <w:rFonts w:cstheme="minorHAnsi"/>
          <w:i/>
          <w:sz w:val="28"/>
          <w:szCs w:val="28"/>
          <w:lang w:val="ru-RU"/>
        </w:rPr>
        <w:t>Пазюра</w:t>
      </w:r>
      <w:proofErr w:type="spellEnd"/>
      <w:r>
        <w:rPr>
          <w:rFonts w:cstheme="minorHAnsi"/>
          <w:i/>
          <w:sz w:val="28"/>
          <w:szCs w:val="28"/>
        </w:rPr>
        <w:t xml:space="preserve"> П</w:t>
      </w:r>
      <w:r>
        <w:rPr>
          <w:rFonts w:cstheme="minorHAnsi"/>
          <w:i/>
          <w:sz w:val="28"/>
          <w:szCs w:val="28"/>
          <w:lang w:val="ru-RU"/>
        </w:rPr>
        <w:t>.В</w:t>
      </w:r>
      <w:r w:rsidR="003106ED">
        <w:rPr>
          <w:rFonts w:cstheme="minorHAnsi"/>
          <w:i/>
          <w:sz w:val="28"/>
          <w:szCs w:val="28"/>
        </w:rPr>
        <w:t>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 w:rsidRPr="003106ED">
        <w:rPr>
          <w:rFonts w:cstheme="minorHAnsi"/>
          <w:sz w:val="28"/>
          <w:szCs w:val="28"/>
        </w:rPr>
        <w:t xml:space="preserve">Текст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  <w:r w:rsidRPr="003106ED">
        <w:rPr>
          <w:rFonts w:cstheme="minorHAnsi"/>
          <w:sz w:val="28"/>
          <w:szCs w:val="28"/>
        </w:rPr>
        <w:t xml:space="preserve">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</w:p>
    <w:p w:rsidR="003106ED" w:rsidRDefault="00123CF9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  <w:lang w:val="ru-RU"/>
        </w:rPr>
        <w:t>и</w:t>
      </w:r>
      <w:proofErr w:type="spellStart"/>
      <w:r w:rsidR="003106ED">
        <w:rPr>
          <w:rFonts w:cstheme="minorHAnsi"/>
          <w:sz w:val="28"/>
          <w:szCs w:val="28"/>
        </w:rPr>
        <w:t>тература</w:t>
      </w:r>
      <w:proofErr w:type="spellEnd"/>
      <w:r w:rsidR="003106ED">
        <w:rPr>
          <w:rFonts w:cstheme="minorHAnsi"/>
          <w:sz w:val="28"/>
          <w:szCs w:val="28"/>
        </w:rPr>
        <w:t>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Для участия в конференции участник должен уплатить </w:t>
      </w:r>
      <w:proofErr w:type="spellStart"/>
      <w:r>
        <w:rPr>
          <w:rFonts w:cstheme="minorHAnsi"/>
          <w:sz w:val="28"/>
          <w:szCs w:val="28"/>
          <w:lang w:val="ru-RU"/>
        </w:rPr>
        <w:t>оргвзнос</w:t>
      </w:r>
      <w:proofErr w:type="spellEnd"/>
      <w:r>
        <w:rPr>
          <w:rFonts w:cstheme="minorHAnsi"/>
          <w:sz w:val="28"/>
          <w:szCs w:val="28"/>
          <w:lang w:val="ru-RU"/>
        </w:rPr>
        <w:t>, который рассчитывается согласно таблице, представленной ниже: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DA68ED" w:rsidRPr="00DA68ED" w:rsidTr="00DA68ED">
        <w:tc>
          <w:tcPr>
            <w:tcW w:w="5495" w:type="dxa"/>
          </w:tcPr>
          <w:p w:rsidR="00DA68ED" w:rsidRPr="00DA68ED" w:rsidRDefault="006B5817" w:rsidP="006B5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Электронное участие</w:t>
            </w:r>
            <w:r w:rsidR="00DA68ED" w:rsidRPr="00DA68ED">
              <w:rPr>
                <w:rFonts w:cstheme="minorHAnsi"/>
                <w:sz w:val="28"/>
                <w:szCs w:val="28"/>
              </w:rPr>
              <w:br/>
            </w:r>
            <w:r w:rsidR="00DA68ED" w:rsidRPr="00DA68ED">
              <w:rPr>
                <w:rFonts w:cstheme="minorHAnsi"/>
                <w:sz w:val="28"/>
                <w:szCs w:val="28"/>
              </w:rPr>
              <w:lastRenderedPageBreak/>
              <w:t>(</w:t>
            </w:r>
            <w:r>
              <w:rPr>
                <w:rFonts w:cstheme="minorHAnsi"/>
                <w:sz w:val="28"/>
                <w:szCs w:val="28"/>
                <w:lang w:val="ru-RU"/>
              </w:rPr>
              <w:t>сборник в формате</w:t>
            </w:r>
            <w:r w:rsidR="00DA68ED" w:rsidRPr="00DA68ED">
              <w:rPr>
                <w:rFonts w:cstheme="minorHAnsi"/>
                <w:sz w:val="28"/>
                <w:szCs w:val="28"/>
              </w:rPr>
              <w:t xml:space="preserve"> </w:t>
            </w:r>
            <w:r w:rsidR="00DA68ED" w:rsidRPr="00DA68ED">
              <w:rPr>
                <w:rFonts w:cstheme="minorHAnsi"/>
                <w:sz w:val="28"/>
                <w:szCs w:val="28"/>
                <w:lang w:val="ru-RU"/>
              </w:rPr>
              <w:t>.</w:t>
            </w:r>
            <w:proofErr w:type="spellStart"/>
            <w:r w:rsidR="00DA68ED" w:rsidRPr="00DA68ED">
              <w:rPr>
                <w:rFonts w:cstheme="minorHAnsi"/>
                <w:sz w:val="28"/>
                <w:szCs w:val="28"/>
                <w:lang w:val="en-US"/>
              </w:rPr>
              <w:t>pdf</w:t>
            </w:r>
            <w:proofErr w:type="spellEnd"/>
            <w:r w:rsidR="00DA68ED" w:rsidRPr="00DA68ED">
              <w:rPr>
                <w:rFonts w:cstheme="minorHAnsi"/>
                <w:sz w:val="28"/>
                <w:szCs w:val="28"/>
                <w:lang w:val="ru-RU"/>
              </w:rPr>
              <w:t>)</w:t>
            </w:r>
          </w:p>
        </w:tc>
        <w:tc>
          <w:tcPr>
            <w:tcW w:w="4360" w:type="dxa"/>
          </w:tcPr>
          <w:p w:rsidR="00DA68ED" w:rsidRPr="00DA68ED" w:rsidRDefault="00DA68ED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A68ED" w:rsidRPr="00DA68ED" w:rsidTr="00DA68ED">
        <w:tc>
          <w:tcPr>
            <w:tcW w:w="5495" w:type="dxa"/>
          </w:tcPr>
          <w:p w:rsidR="00DA68ED" w:rsidRPr="00123CF9" w:rsidRDefault="006B5817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для </w:t>
            </w:r>
            <w:r w:rsidR="00123CF9">
              <w:rPr>
                <w:rFonts w:cstheme="minorHAnsi"/>
                <w:sz w:val="28"/>
                <w:szCs w:val="28"/>
                <w:lang w:val="ru-RU"/>
              </w:rPr>
              <w:t>аспирантов</w:t>
            </w:r>
          </w:p>
        </w:tc>
        <w:tc>
          <w:tcPr>
            <w:tcW w:w="4360" w:type="dxa"/>
          </w:tcPr>
          <w:p w:rsidR="00DA68ED" w:rsidRPr="00A47FDE" w:rsidRDefault="00A47FDE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1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123CF9" w:rsidRPr="00DA68ED" w:rsidTr="00DA68ED">
        <w:tc>
          <w:tcPr>
            <w:tcW w:w="5495" w:type="dxa"/>
          </w:tcPr>
          <w:p w:rsidR="00123CF9" w:rsidRPr="006B5817" w:rsidRDefault="00123CF9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68ED">
              <w:rPr>
                <w:rFonts w:cstheme="minorHAnsi"/>
                <w:sz w:val="28"/>
                <w:szCs w:val="28"/>
              </w:rPr>
              <w:t xml:space="preserve">для </w:t>
            </w:r>
            <w:r>
              <w:rPr>
                <w:rFonts w:cstheme="minorHAnsi"/>
                <w:sz w:val="28"/>
                <w:szCs w:val="28"/>
                <w:lang w:val="ru-RU"/>
              </w:rPr>
              <w:t>других</w:t>
            </w:r>
            <w:r w:rsidRPr="00DA68E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участ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ик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DA68ED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4360" w:type="dxa"/>
          </w:tcPr>
          <w:p w:rsidR="00123CF9" w:rsidRPr="00123CF9" w:rsidRDefault="00123CF9" w:rsidP="00BA369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21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Default="00A47FDE" w:rsidP="00FC706D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Электронный сертификат для авторов и научных руководителей</w:t>
            </w:r>
          </w:p>
        </w:tc>
        <w:tc>
          <w:tcPr>
            <w:tcW w:w="4360" w:type="dxa"/>
          </w:tcPr>
          <w:p w:rsidR="00A47FDE" w:rsidRPr="006E3EB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бесплатно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Pr="006E3EB7" w:rsidRDefault="00A47FDE" w:rsidP="00FC706D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 сертификат</w:t>
            </w:r>
          </w:p>
        </w:tc>
        <w:tc>
          <w:tcPr>
            <w:tcW w:w="4360" w:type="dxa"/>
          </w:tcPr>
          <w:p w:rsidR="00A47FDE" w:rsidRPr="00A47FDE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4 USD </w:t>
            </w:r>
            <w:r>
              <w:rPr>
                <w:rFonts w:cstheme="minorHAnsi"/>
                <w:sz w:val="28"/>
                <w:szCs w:val="28"/>
                <w:lang w:val="ru-RU"/>
              </w:rPr>
              <w:t>за один сертификат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Pr="006B5817" w:rsidRDefault="00A47FDE" w:rsidP="006B581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4360" w:type="dxa"/>
          </w:tcPr>
          <w:p w:rsidR="00A47FDE" w:rsidRPr="00DA68ED" w:rsidRDefault="00A47FDE" w:rsidP="00DC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15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USD </w:t>
            </w:r>
            <w:r>
              <w:rPr>
                <w:rFonts w:cstheme="minorHAnsi"/>
                <w:sz w:val="28"/>
                <w:szCs w:val="28"/>
              </w:rPr>
              <w:t>за к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аждый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э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кземпляр</w:t>
            </w:r>
            <w:proofErr w:type="spellEnd"/>
          </w:p>
        </w:tc>
      </w:tr>
    </w:tbl>
    <w:p w:rsidR="00DA68ED" w:rsidRDefault="00DA68ED" w:rsidP="00DC2BA2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A47FDE" w:rsidRPr="006E3EB7" w:rsidRDefault="00A47FDE" w:rsidP="00A47FDE">
      <w:pPr>
        <w:spacing w:line="240" w:lineRule="auto"/>
        <w:rPr>
          <w:rFonts w:cstheme="minorHAnsi"/>
          <w:sz w:val="28"/>
          <w:szCs w:val="28"/>
          <w:lang w:val="ru-RU"/>
        </w:rPr>
      </w:pPr>
      <w:proofErr w:type="spellStart"/>
      <w:r w:rsidRPr="006E3EB7">
        <w:rPr>
          <w:rFonts w:cstheme="minorHAnsi"/>
          <w:b/>
          <w:sz w:val="28"/>
          <w:szCs w:val="28"/>
        </w:rPr>
        <w:t>Реквизит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ы для оплаты </w:t>
      </w:r>
      <w:proofErr w:type="spellStart"/>
      <w:r w:rsidRPr="006E3EB7">
        <w:rPr>
          <w:rFonts w:cstheme="minorHAnsi"/>
          <w:b/>
          <w:sz w:val="28"/>
          <w:szCs w:val="28"/>
          <w:lang w:val="ru-RU"/>
        </w:rPr>
        <w:t>оргвзноса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 отправляются после утверждения работы.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Оплата </w:t>
      </w:r>
      <w:proofErr w:type="spellStart"/>
      <w:r>
        <w:rPr>
          <w:rFonts w:cstheme="minorHAnsi"/>
          <w:sz w:val="28"/>
          <w:szCs w:val="28"/>
          <w:lang w:val="ru-RU"/>
        </w:rPr>
        <w:t>дожна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быть осуществлена в течение 3 суток с момента получения реквизитов.</w:t>
      </w:r>
    </w:p>
    <w:p w:rsidR="00DC2BA2" w:rsidRDefault="006B5817" w:rsidP="006B5817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Работы принимаются до 2</w:t>
      </w:r>
      <w:r w:rsidR="00A47FDE">
        <w:rPr>
          <w:rFonts w:cstheme="minorHAnsi"/>
          <w:sz w:val="28"/>
          <w:szCs w:val="28"/>
          <w:lang w:val="ru-RU"/>
        </w:rPr>
        <w:t>0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A47FDE">
        <w:rPr>
          <w:rFonts w:cstheme="minorHAnsi"/>
          <w:sz w:val="28"/>
          <w:szCs w:val="28"/>
          <w:lang w:val="ru-RU"/>
        </w:rPr>
        <w:t>янва</w:t>
      </w:r>
      <w:r w:rsidR="00123CF9">
        <w:rPr>
          <w:rFonts w:cstheme="minorHAnsi"/>
          <w:sz w:val="28"/>
          <w:szCs w:val="28"/>
          <w:lang w:val="ru-RU"/>
        </w:rPr>
        <w:t>ря</w:t>
      </w:r>
      <w:r w:rsidR="00A47FDE">
        <w:rPr>
          <w:rFonts w:cstheme="minorHAnsi"/>
          <w:sz w:val="28"/>
          <w:szCs w:val="28"/>
          <w:lang w:val="ru-RU"/>
        </w:rPr>
        <w:t xml:space="preserve"> 2017</w:t>
      </w:r>
      <w:r>
        <w:rPr>
          <w:rFonts w:cstheme="minorHAnsi"/>
          <w:sz w:val="28"/>
          <w:szCs w:val="28"/>
          <w:lang w:val="ru-RU"/>
        </w:rPr>
        <w:t xml:space="preserve"> года включительно. Для участия в конференции следует отправить на ящик </w:t>
      </w:r>
      <w:hyperlink r:id="rId7" w:history="1">
        <w:hyperlink r:id="rId8" w:history="1"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mail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@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inter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-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conf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.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info</w:t>
          </w:r>
        </w:hyperlink>
      </w:hyperlink>
      <w:r w:rsidR="00B2494D">
        <w:rPr>
          <w:rFonts w:cstheme="minorHAnsi"/>
          <w:sz w:val="28"/>
          <w:szCs w:val="28"/>
        </w:rPr>
        <w:t xml:space="preserve"> файл </w:t>
      </w:r>
      <w:r>
        <w:rPr>
          <w:rFonts w:cstheme="minorHAnsi"/>
          <w:sz w:val="28"/>
          <w:szCs w:val="28"/>
          <w:lang w:val="ru-RU"/>
        </w:rPr>
        <w:t>с тезисами в формате</w:t>
      </w:r>
      <w:r w:rsidR="00B2494D">
        <w:rPr>
          <w:rFonts w:cstheme="minorHAnsi"/>
          <w:sz w:val="28"/>
          <w:szCs w:val="28"/>
        </w:rPr>
        <w:t xml:space="preserve"> </w:t>
      </w:r>
      <w:r w:rsidR="00B2494D" w:rsidRPr="00BF4765">
        <w:rPr>
          <w:rFonts w:cstheme="minorHAnsi"/>
          <w:sz w:val="28"/>
          <w:szCs w:val="28"/>
        </w:rPr>
        <w:t>.</w:t>
      </w:r>
      <w:r w:rsidR="00B2494D">
        <w:rPr>
          <w:rFonts w:cstheme="minorHAnsi"/>
          <w:sz w:val="28"/>
          <w:szCs w:val="28"/>
          <w:lang w:val="en-US"/>
        </w:rPr>
        <w:t>rtf</w:t>
      </w:r>
      <w:r w:rsidR="00DC2BA2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и</w:t>
      </w:r>
      <w:r w:rsidR="00DC2BA2">
        <w:rPr>
          <w:rFonts w:cstheme="minorHAnsi"/>
          <w:sz w:val="28"/>
          <w:szCs w:val="28"/>
          <w:lang w:val="ru-RU"/>
        </w:rPr>
        <w:t xml:space="preserve"> файл</w:t>
      </w:r>
      <w:r w:rsidR="00BD09F7">
        <w:rPr>
          <w:rFonts w:cstheme="minorHAnsi"/>
          <w:sz w:val="28"/>
          <w:szCs w:val="28"/>
          <w:lang w:val="ru-RU"/>
        </w:rPr>
        <w:t xml:space="preserve"> с заполненной таблицей с информацией об авторе:</w:t>
      </w:r>
    </w:p>
    <w:p w:rsidR="00A47FDE" w:rsidRPr="006E3EB7" w:rsidRDefault="00A47FDE" w:rsidP="00A47FDE">
      <w:pPr>
        <w:spacing w:line="240" w:lineRule="auto"/>
        <w:rPr>
          <w:rFonts w:cstheme="minorHAnsi"/>
          <w:color w:val="FF0000"/>
          <w:sz w:val="28"/>
          <w:szCs w:val="28"/>
          <w:lang w:val="ru-RU"/>
        </w:rPr>
      </w:pPr>
      <w:r>
        <w:rPr>
          <w:rFonts w:cstheme="minorHAnsi"/>
          <w:color w:val="FF0000"/>
          <w:sz w:val="28"/>
          <w:szCs w:val="28"/>
          <w:lang w:val="ru-RU"/>
        </w:rPr>
        <w:t>Выделенные поля заполняются на английском языке.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47FDE" w:rsidTr="00FC706D">
        <w:tc>
          <w:tcPr>
            <w:tcW w:w="4927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Название работы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ФИО первого автора полностью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организация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DC2BA2" w:rsidRDefault="00A47FDE" w:rsidP="00FC706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DC2BA2" w:rsidRDefault="00A47FDE" w:rsidP="00FC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телефон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ФИО второго автора полностью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организация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DC2BA2" w:rsidRDefault="00A47FDE" w:rsidP="00FC706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DC2BA2" w:rsidRDefault="00A47FDE" w:rsidP="00FC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телефон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ФИО третьего автора полностью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организация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DC2BA2" w:rsidRDefault="00A47FDE" w:rsidP="00FC706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DC2BA2" w:rsidRDefault="00A47FDE" w:rsidP="00FC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телефон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9855" w:type="dxa"/>
            <w:gridSpan w:val="2"/>
            <w:shd w:val="clear" w:color="auto" w:fill="00B0F0"/>
            <w:vAlign w:val="center"/>
          </w:tcPr>
          <w:p w:rsidR="00A47FDE" w:rsidRPr="006E3EB7" w:rsidRDefault="00A47FDE" w:rsidP="00FC706D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…</w:t>
            </w: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ФИО научного руководителя полностью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организация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DC2BA2" w:rsidRDefault="00A47FDE" w:rsidP="00FC706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  <w:shd w:val="clear" w:color="auto" w:fill="00B0F0"/>
          </w:tcPr>
          <w:p w:rsidR="00A47FDE" w:rsidRPr="00DC2BA2" w:rsidRDefault="00A47FDE" w:rsidP="00FC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телефон</w:t>
            </w:r>
          </w:p>
        </w:tc>
        <w:tc>
          <w:tcPr>
            <w:tcW w:w="4928" w:type="dxa"/>
            <w:shd w:val="clear" w:color="auto" w:fill="00B0F0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ФИО контактного лица</w:t>
            </w:r>
          </w:p>
        </w:tc>
        <w:tc>
          <w:tcPr>
            <w:tcW w:w="4928" w:type="dxa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</w:tcPr>
          <w:p w:rsidR="00A47FDE" w:rsidRPr="00E95D59" w:rsidRDefault="00A47FDE" w:rsidP="00FC706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Контактный </w:t>
            </w:r>
            <w:r>
              <w:rPr>
                <w:rFonts w:cstheme="minorHAns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Контактный телефон</w:t>
            </w:r>
          </w:p>
        </w:tc>
        <w:tc>
          <w:tcPr>
            <w:tcW w:w="4928" w:type="dxa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Каким авторам/научным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руковолителям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нужны печатные сертификаты</w:t>
            </w:r>
          </w:p>
        </w:tc>
        <w:tc>
          <w:tcPr>
            <w:tcW w:w="4928" w:type="dxa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Сколько необходимо печатных сборников</w:t>
            </w:r>
          </w:p>
        </w:tc>
        <w:tc>
          <w:tcPr>
            <w:tcW w:w="4928" w:type="dxa"/>
          </w:tcPr>
          <w:p w:rsidR="00A47FDE" w:rsidRDefault="00A47FDE" w:rsidP="00FC706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7FDE" w:rsidTr="00FC706D">
        <w:tc>
          <w:tcPr>
            <w:tcW w:w="4927" w:type="dxa"/>
          </w:tcPr>
          <w:p w:rsidR="00A47FDE" w:rsidRPr="00BD09F7" w:rsidRDefault="00A47FDE" w:rsidP="00FC706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4928" w:type="dxa"/>
          </w:tcPr>
          <w:p w:rsidR="00A47FDE" w:rsidRPr="00DC2BA2" w:rsidRDefault="00A47FDE" w:rsidP="00FC706D">
            <w:pPr>
              <w:rPr>
                <w:rFonts w:cstheme="minorHAnsi"/>
                <w:i/>
                <w:sz w:val="28"/>
                <w:szCs w:val="28"/>
              </w:rPr>
            </w:pPr>
            <w:r w:rsidRPr="00DC2BA2">
              <w:rPr>
                <w:rFonts w:cstheme="minorHAnsi"/>
                <w:i/>
                <w:sz w:val="28"/>
                <w:szCs w:val="28"/>
              </w:rPr>
              <w:t>(</w:t>
            </w:r>
            <w:r>
              <w:rPr>
                <w:rFonts w:cstheme="minorHAnsi"/>
                <w:i/>
                <w:sz w:val="28"/>
                <w:szCs w:val="28"/>
                <w:lang w:val="ru-RU"/>
              </w:rPr>
              <w:t>заполняется, если нужны печатные сборники</w:t>
            </w:r>
            <w:r>
              <w:rPr>
                <w:rFonts w:cstheme="minorHAnsi"/>
                <w:i/>
                <w:sz w:val="28"/>
                <w:szCs w:val="28"/>
              </w:rPr>
              <w:t>)</w:t>
            </w:r>
          </w:p>
        </w:tc>
      </w:tr>
    </w:tbl>
    <w:p w:rsidR="00A47FDE" w:rsidRPr="00A47FDE" w:rsidRDefault="00A47FDE" w:rsidP="006B5817">
      <w:pPr>
        <w:spacing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Тема письма </w:t>
      </w:r>
      <w:r w:rsidRPr="00E53835">
        <w:rPr>
          <w:rFonts w:cstheme="minorHAnsi"/>
          <w:i/>
          <w:sz w:val="28"/>
          <w:szCs w:val="28"/>
          <w:lang w:val="ru-RU"/>
        </w:rPr>
        <w:t>обязательно</w:t>
      </w:r>
      <w:r>
        <w:rPr>
          <w:rFonts w:cstheme="minorHAnsi"/>
          <w:sz w:val="28"/>
          <w:szCs w:val="28"/>
          <w:lang w:val="ru-RU"/>
        </w:rPr>
        <w:t xml:space="preserve"> должна</w:t>
      </w:r>
      <w:r w:rsidR="00123CF9">
        <w:rPr>
          <w:rFonts w:cstheme="minorHAnsi"/>
          <w:sz w:val="28"/>
          <w:szCs w:val="28"/>
          <w:lang w:val="ru-RU"/>
        </w:rPr>
        <w:t xml:space="preserve"> состоять из слов «регистрация </w:t>
      </w:r>
      <w:r>
        <w:rPr>
          <w:rFonts w:cstheme="minorHAnsi"/>
          <w:sz w:val="28"/>
          <w:szCs w:val="28"/>
          <w:lang w:val="ru-RU"/>
        </w:rPr>
        <w:t>» и фамилии первого автора.</w:t>
      </w:r>
    </w:p>
    <w:p w:rsidR="00DA68ED" w:rsidRP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Редакция оставляет за собой право сокращения и/или исправления материалов без потери содержания, а также отказа в публикации.</w:t>
      </w: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Все вопросы отправляйте по адресу</w:t>
      </w:r>
      <w:r w:rsidR="00B2494D">
        <w:rPr>
          <w:rFonts w:cstheme="minorHAnsi"/>
          <w:sz w:val="28"/>
          <w:szCs w:val="28"/>
        </w:rPr>
        <w:t xml:space="preserve"> </w:t>
      </w:r>
      <w:hyperlink r:id="rId9" w:history="1"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-</w:t>
        </w:r>
        <w:proofErr w:type="spellStart"/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conf</w:t>
        </w:r>
        <w:proofErr w:type="spellEnd"/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123CF9">
        <w:rPr>
          <w:rFonts w:cstheme="minorHAnsi"/>
          <w:sz w:val="28"/>
          <w:szCs w:val="28"/>
          <w:lang w:val="ru-RU"/>
        </w:rPr>
        <w:t>.</w:t>
      </w:r>
    </w:p>
    <w:p w:rsidR="00B2494D" w:rsidRDefault="00B2494D" w:rsidP="00DC2BA2">
      <w:pPr>
        <w:spacing w:line="240" w:lineRule="auto"/>
        <w:rPr>
          <w:rFonts w:cstheme="minorHAnsi"/>
          <w:sz w:val="28"/>
          <w:szCs w:val="28"/>
        </w:rPr>
      </w:pP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С уважением</w:t>
      </w:r>
      <w:r w:rsidR="00B2494D">
        <w:rPr>
          <w:rFonts w:cstheme="minorHAnsi"/>
          <w:sz w:val="28"/>
          <w:szCs w:val="28"/>
        </w:rPr>
        <w:t>,</w:t>
      </w:r>
    </w:p>
    <w:p w:rsidR="00B2494D" w:rsidRPr="00B2494D" w:rsidRDefault="00BD09F7" w:rsidP="00BD09F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</w:p>
    <w:sectPr w:rsidR="00B2494D" w:rsidRPr="00B24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6A3"/>
    <w:multiLevelType w:val="hybridMultilevel"/>
    <w:tmpl w:val="2EF00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A"/>
    <w:rsid w:val="00123CF9"/>
    <w:rsid w:val="002173B2"/>
    <w:rsid w:val="003106ED"/>
    <w:rsid w:val="003D05F8"/>
    <w:rsid w:val="00627BA0"/>
    <w:rsid w:val="006B5817"/>
    <w:rsid w:val="007727D4"/>
    <w:rsid w:val="009A47BA"/>
    <w:rsid w:val="00A47FDE"/>
    <w:rsid w:val="00B2494D"/>
    <w:rsid w:val="00BD09F7"/>
    <w:rsid w:val="00BD1C7C"/>
    <w:rsid w:val="00BF4765"/>
    <w:rsid w:val="00D31147"/>
    <w:rsid w:val="00DA68ED"/>
    <w:rsid w:val="00DC2BA2"/>
    <w:rsid w:val="00E53835"/>
    <w:rsid w:val="00E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nter-conf.info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univscienc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inter-conf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14AF-DB12-4EA2-80A4-644C64F6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2016-10-29T10:49:00Z</dcterms:created>
  <dcterms:modified xsi:type="dcterms:W3CDTF">2016-12-26T21:41:00Z</dcterms:modified>
</cp:coreProperties>
</file>