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BE604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4E0CC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4E0CCF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E0CC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марта 2019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2261B1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261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</w:t>
      </w:r>
      <w:proofErr w:type="spellStart"/>
      <w:r w:rsidRPr="00C03283">
        <w:rPr>
          <w:rFonts w:ascii="Times New Roman" w:hAnsi="Times New Roman" w:cs="Times New Roman"/>
        </w:rPr>
        <w:t>наукометрической</w:t>
      </w:r>
      <w:proofErr w:type="spellEnd"/>
      <w:r w:rsidRPr="00C03283">
        <w:rPr>
          <w:rFonts w:ascii="Times New Roman" w:hAnsi="Times New Roman" w:cs="Times New Roman"/>
        </w:rPr>
        <w:t xml:space="preserve">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 xml:space="preserve">Участникам конференции оказывается профессиональное содействие в продвижении индекса </w:t>
      </w:r>
      <w:proofErr w:type="spellStart"/>
      <w:r w:rsidRPr="00C03283">
        <w:rPr>
          <w:rFonts w:ascii="Times New Roman" w:hAnsi="Times New Roman" w:cs="Times New Roman"/>
        </w:rPr>
        <w:t>Хирша</w:t>
      </w:r>
      <w:proofErr w:type="spellEnd"/>
      <w:r w:rsidRPr="00C03283">
        <w:rPr>
          <w:rFonts w:ascii="Times New Roman" w:hAnsi="Times New Roman" w:cs="Times New Roman"/>
        </w:rPr>
        <w:t>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4E0CCF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11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r w:rsidRPr="00CF4B19">
              <w:rPr>
                <w:rFonts w:ascii="Times New Roman" w:hAnsi="Times New Roman" w:cs="Times New Roman"/>
                <w:spacing w:val="-4"/>
              </w:rPr>
              <w:t>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  <w:proofErr w:type="spellEnd"/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2261B1" w:rsidRDefault="00E46D76" w:rsidP="004E0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BE604F">
              <w:rPr>
                <w:rFonts w:ascii="Times New Roman" w:hAnsi="Times New Roman" w:cs="Times New Roman"/>
              </w:rPr>
              <w:t>7</w:t>
            </w:r>
            <w:r w:rsidR="004E0CCF">
              <w:rPr>
                <w:rFonts w:ascii="Times New Roman" w:hAnsi="Times New Roman" w:cs="Times New Roman"/>
              </w:rPr>
              <w:t>8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>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аннотации и </w:t>
            </w:r>
            <w:proofErr w:type="spellStart"/>
            <w:r>
              <w:rPr>
                <w:rFonts w:ascii="Times New Roman" w:hAnsi="Times New Roman" w:cs="Times New Roman"/>
              </w:rPr>
              <w:t>кл.слов</w:t>
            </w:r>
            <w:proofErr w:type="spellEnd"/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2B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  <w:bookmarkStart w:id="0" w:name="_GoBack"/>
      <w:bookmarkEnd w:id="0"/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1B488C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DE2898" w:rsidRPr="001B488C" w:rsidRDefault="00DE2898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4E0CCF" w:rsidRPr="004E0CCF">
        <w:rPr>
          <w:rFonts w:ascii="Times New Roman" w:hAnsi="Times New Roman" w:cs="Times New Roman"/>
          <w:b/>
          <w:sz w:val="24"/>
          <w:szCs w:val="24"/>
        </w:rPr>
        <w:t>28 марта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C508E5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4E0CCF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4E0CCF">
              <w:rPr>
                <w:rFonts w:ascii="Times New Roman" w:hAnsi="Times New Roman" w:cs="Times New Roman"/>
                <w:b/>
              </w:rPr>
              <w:t>28 марта 2019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E5" w:rsidRDefault="00C508E5" w:rsidP="00E46D76">
      <w:pPr>
        <w:spacing w:after="0" w:line="240" w:lineRule="auto"/>
      </w:pPr>
      <w:r>
        <w:separator/>
      </w:r>
    </w:p>
  </w:endnote>
  <w:endnote w:type="continuationSeparator" w:id="0">
    <w:p w:rsidR="00C508E5" w:rsidRDefault="00C508E5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E5" w:rsidRDefault="00C508E5" w:rsidP="00E46D76">
      <w:pPr>
        <w:spacing w:after="0" w:line="240" w:lineRule="auto"/>
      </w:pPr>
      <w:r>
        <w:separator/>
      </w:r>
    </w:p>
  </w:footnote>
  <w:footnote w:type="continuationSeparator" w:id="0">
    <w:p w:rsidR="00C508E5" w:rsidRDefault="00C508E5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111A47"/>
    <w:rsid w:val="0012152D"/>
    <w:rsid w:val="001B488C"/>
    <w:rsid w:val="002261B1"/>
    <w:rsid w:val="00237A9D"/>
    <w:rsid w:val="00263967"/>
    <w:rsid w:val="003066CB"/>
    <w:rsid w:val="00387031"/>
    <w:rsid w:val="003E70DE"/>
    <w:rsid w:val="004C49D3"/>
    <w:rsid w:val="004D5BC2"/>
    <w:rsid w:val="004E00CA"/>
    <w:rsid w:val="004E0CCF"/>
    <w:rsid w:val="004F29FD"/>
    <w:rsid w:val="0055648E"/>
    <w:rsid w:val="005572A1"/>
    <w:rsid w:val="005A4DB7"/>
    <w:rsid w:val="006831C2"/>
    <w:rsid w:val="0074136F"/>
    <w:rsid w:val="00794FB8"/>
    <w:rsid w:val="007B1AFF"/>
    <w:rsid w:val="00810ED5"/>
    <w:rsid w:val="0081771A"/>
    <w:rsid w:val="0082393A"/>
    <w:rsid w:val="008737A1"/>
    <w:rsid w:val="00972011"/>
    <w:rsid w:val="009D49A8"/>
    <w:rsid w:val="009F6B1E"/>
    <w:rsid w:val="00A2733F"/>
    <w:rsid w:val="00AB0B0E"/>
    <w:rsid w:val="00AB34AC"/>
    <w:rsid w:val="00AC4F70"/>
    <w:rsid w:val="00B43414"/>
    <w:rsid w:val="00BD6753"/>
    <w:rsid w:val="00BE604F"/>
    <w:rsid w:val="00C011F1"/>
    <w:rsid w:val="00C018E2"/>
    <w:rsid w:val="00C508E5"/>
    <w:rsid w:val="00C51635"/>
    <w:rsid w:val="00C97162"/>
    <w:rsid w:val="00CB1331"/>
    <w:rsid w:val="00CC3BF1"/>
    <w:rsid w:val="00CE2B8D"/>
    <w:rsid w:val="00CF6612"/>
    <w:rsid w:val="00D43270"/>
    <w:rsid w:val="00D913E1"/>
    <w:rsid w:val="00DC6DCF"/>
    <w:rsid w:val="00DE2898"/>
    <w:rsid w:val="00DE4E8B"/>
    <w:rsid w:val="00E046A3"/>
    <w:rsid w:val="00E46D76"/>
    <w:rsid w:val="00ED7FFA"/>
    <w:rsid w:val="00F41BF5"/>
    <w:rsid w:val="00F92D58"/>
    <w:rsid w:val="00FA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17</cp:revision>
  <dcterms:created xsi:type="dcterms:W3CDTF">2017-09-01T12:53:00Z</dcterms:created>
  <dcterms:modified xsi:type="dcterms:W3CDTF">2019-01-26T08:40:00Z</dcterms:modified>
</cp:coreProperties>
</file>