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A61358" wp14:editId="4C40DC0D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Pr="00DB05D3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16"/>
                <w:szCs w:val="16"/>
                <w:shd w:val="clear" w:color="auto" w:fill="FFFFFF"/>
                <w:lang w:val="en-US"/>
              </w:rPr>
            </w:pPr>
          </w:p>
          <w:p w:rsidR="00F64DA5" w:rsidRDefault="00F64DA5" w:rsidP="00F64DA5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F64DA5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SECURITY: </w:t>
            </w:r>
          </w:p>
          <w:p w:rsidR="00F64DA5" w:rsidRPr="00F64DA5" w:rsidRDefault="00F64DA5" w:rsidP="00F64DA5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Tahoma" w:hAnsi="Tahoma" w:cs="Tahoma"/>
                <w:color w:val="E05702"/>
                <w:sz w:val="45"/>
                <w:szCs w:val="45"/>
                <w:lang w:val="en-US"/>
              </w:rPr>
            </w:pPr>
            <w:r w:rsidRPr="00F64DA5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INFORMATION, TECHNOLOGY, BEHAVIOR</w:t>
            </w: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DB05D3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DB0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7506CA" w:rsidRDefault="00F64DA5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SITB</w:t>
            </w:r>
            <w:r w:rsidR="00E46D76" w:rsidRPr="00DB05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D276C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8F7484" w:rsidRPr="008F7484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1D455B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E46D76" w:rsidRPr="00DB05D3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6D76" w:rsidRDefault="001D455B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1D455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30 июня 2019 года</w:t>
            </w:r>
          </w:p>
          <w:p w:rsidR="00DB05D3" w:rsidRPr="00DB05D3" w:rsidRDefault="00DB05D3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DB05D3" w:rsidRPr="00DB05D3" w:rsidRDefault="00DB05D3" w:rsidP="00DB05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Входит в цикл конференций с названиями на английском языке.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Публикации на русском языке принимаются.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Выходные данные сборника и библиографическое описание Вашей статьи на английском языке.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F46CAB1" wp14:editId="09DADEB1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1458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145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C03283" w:rsidRDefault="005F576A" w:rsidP="005F576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F576A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статей регистрируется в наукометрической базе РИНЦ (Российский индекс научного цитирования) и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DB05D3" w:rsidRPr="00DB05D3" w:rsidRDefault="00DB05D3" w:rsidP="00DB05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D23BA9" w:rsidRDefault="00E46D76" w:rsidP="00E16A4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3685"/>
      </w:tblGrid>
      <w:tr w:rsidR="00F64DA5" w:rsidTr="00F64DA5">
        <w:tc>
          <w:tcPr>
            <w:tcW w:w="4819" w:type="dxa"/>
            <w:gridSpan w:val="2"/>
          </w:tcPr>
          <w:p w:rsidR="00F64DA5" w:rsidRP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F64DA5">
              <w:rPr>
                <w:rFonts w:ascii="Times New Roman" w:hAnsi="Times New Roman" w:cs="Times New Roman"/>
                <w:spacing w:val="-2"/>
              </w:rPr>
              <w:t>Информационно-техническое направление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3685" w:type="dxa"/>
          </w:tcPr>
          <w:p w:rsidR="00E46D76" w:rsidRPr="0055693D" w:rsidRDefault="00F64DA5" w:rsidP="00F64DA5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Информационная безопасность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3685" w:type="dxa"/>
          </w:tcPr>
          <w:p w:rsidR="00E46D76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Защита информации в организации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3685" w:type="dxa"/>
          </w:tcPr>
          <w:p w:rsidR="00E46D76" w:rsidRPr="00A5142A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Кибербезопасность и киберпреступность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4</w:t>
            </w:r>
          </w:p>
        </w:tc>
        <w:tc>
          <w:tcPr>
            <w:tcW w:w="3685" w:type="dxa"/>
          </w:tcPr>
          <w:p w:rsidR="00E46D76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Вопросы промышленной безопасности</w:t>
            </w:r>
          </w:p>
        </w:tc>
      </w:tr>
      <w:tr w:rsidR="00F64DA5" w:rsidTr="00494EB9">
        <w:tc>
          <w:tcPr>
            <w:tcW w:w="4819" w:type="dxa"/>
            <w:gridSpan w:val="2"/>
          </w:tcPr>
          <w:p w:rsidR="00F64DA5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Экономические и политические аспекты</w:t>
            </w:r>
          </w:p>
        </w:tc>
      </w:tr>
      <w:tr w:rsidR="00DB05D3" w:rsidTr="00F64DA5">
        <w:tc>
          <w:tcPr>
            <w:tcW w:w="1134" w:type="dxa"/>
          </w:tcPr>
          <w:p w:rsidR="00DB05D3" w:rsidRPr="00286638" w:rsidRDefault="00DB05D3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DB05D3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 аспекты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6</w:t>
            </w:r>
          </w:p>
        </w:tc>
        <w:tc>
          <w:tcPr>
            <w:tcW w:w="3685" w:type="dxa"/>
          </w:tcPr>
          <w:p w:rsidR="00E46D76" w:rsidRPr="0055693D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Правовые и политические аспекты</w:t>
            </w:r>
            <w:r w:rsidR="00DB05D3">
              <w:rPr>
                <w:rFonts w:ascii="Times New Roman" w:hAnsi="Times New Roman" w:cs="Times New Roman"/>
              </w:rPr>
              <w:t>.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F64DA5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Внешнеполитические и внешнеэкономические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685" w:type="dxa"/>
          </w:tcPr>
          <w:p w:rsidR="00F64DA5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Геополитические аспекты</w:t>
            </w:r>
          </w:p>
        </w:tc>
      </w:tr>
      <w:tr w:rsidR="00F64DA5" w:rsidTr="00421973">
        <w:tc>
          <w:tcPr>
            <w:tcW w:w="4819" w:type="dxa"/>
            <w:gridSpan w:val="2"/>
          </w:tcPr>
          <w:p w:rsid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Теоретико-методологическое направление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685" w:type="dxa"/>
          </w:tcPr>
          <w:p w:rsidR="00F64DA5" w:rsidRPr="005F576A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5F576A">
              <w:rPr>
                <w:rFonts w:ascii="Times New Roman" w:hAnsi="Times New Roman" w:cs="Times New Roman"/>
                <w:spacing w:val="-6"/>
              </w:rPr>
              <w:t>Научные и методологические аспекты</w:t>
            </w:r>
          </w:p>
        </w:tc>
      </w:tr>
      <w:tr w:rsidR="00F64DA5" w:rsidTr="005C5E6B">
        <w:tc>
          <w:tcPr>
            <w:tcW w:w="4819" w:type="dxa"/>
            <w:gridSpan w:val="2"/>
          </w:tcPr>
          <w:p w:rsid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Социально-гуманитарное направление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</w:t>
            </w:r>
            <w:r w:rsidR="004C6F34">
              <w:rPr>
                <w:rFonts w:ascii="Times New Roman" w:hAnsi="Times New Roman" w:cs="Times New Roman"/>
                <w:spacing w:val="-2"/>
              </w:rPr>
              <w:t>10</w:t>
            </w:r>
          </w:p>
        </w:tc>
        <w:tc>
          <w:tcPr>
            <w:tcW w:w="3685" w:type="dxa"/>
          </w:tcPr>
          <w:p w:rsidR="00F64DA5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Секция10</w:t>
            </w:r>
          </w:p>
        </w:tc>
        <w:tc>
          <w:tcPr>
            <w:tcW w:w="3685" w:type="dxa"/>
          </w:tcPr>
          <w:p w:rsidR="00F64DA5" w:rsidRDefault="00DB05D3" w:rsidP="004C6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Гуманитарные и информационные</w:t>
            </w:r>
          </w:p>
        </w:tc>
      </w:tr>
      <w:tr w:rsidR="00DB05D3" w:rsidTr="00F13ACD">
        <w:tc>
          <w:tcPr>
            <w:tcW w:w="4819" w:type="dxa"/>
            <w:gridSpan w:val="2"/>
          </w:tcPr>
          <w:p w:rsidR="00DB05D3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аспекты нац. </w:t>
            </w:r>
            <w:r w:rsidR="004C6F34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езопасности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Секция11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Секция12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Демографические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Секция13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Секция14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Транснациональные аспекты</w:t>
            </w:r>
          </w:p>
        </w:tc>
      </w:tr>
      <w:tr w:rsidR="00DB05D3" w:rsidTr="00F64DA5">
        <w:tc>
          <w:tcPr>
            <w:tcW w:w="1134" w:type="dxa"/>
          </w:tcPr>
          <w:p w:rsidR="00DB05D3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Секция15</w:t>
            </w:r>
          </w:p>
        </w:tc>
        <w:tc>
          <w:tcPr>
            <w:tcW w:w="3685" w:type="dxa"/>
          </w:tcPr>
          <w:p w:rsidR="00DB05D3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межкультурное взаимодействие, как фактор национальной безопасности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1D455B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D14589" w:rsidRDefault="00F64DA5" w:rsidP="001D4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SITB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B2894">
              <w:rPr>
                <w:rFonts w:ascii="Times New Roman" w:hAnsi="Times New Roman" w:cs="Times New Roman"/>
              </w:rPr>
              <w:t>2</w:t>
            </w:r>
            <w:r w:rsidR="00E16A4A">
              <w:rPr>
                <w:rFonts w:ascii="Times New Roman" w:hAnsi="Times New Roman" w:cs="Times New Roman"/>
                <w:lang w:val="en-US"/>
              </w:rPr>
              <w:t>8</w:t>
            </w:r>
            <w:r w:rsidR="001D455B">
              <w:rPr>
                <w:rFonts w:ascii="Times New Roman" w:hAnsi="Times New Roman" w:cs="Times New Roman"/>
              </w:rPr>
              <w:t>5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1D455B" w:rsidRPr="001D455B">
        <w:rPr>
          <w:rFonts w:ascii="Times New Roman" w:hAnsi="Times New Roman" w:cs="Times New Roman"/>
          <w:b/>
          <w:sz w:val="24"/>
          <w:szCs w:val="24"/>
        </w:rPr>
        <w:t>30 июня 2019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A95541" w:rsidP="00E46D76">
      <w:pPr>
        <w:spacing w:after="0" w:line="240" w:lineRule="auto"/>
        <w:rPr>
          <w:rFonts w:ascii="Times New Roman" w:hAnsi="Times New Roman" w:cs="Times New Roman"/>
        </w:rPr>
      </w:pPr>
      <w:hyperlink r:id="rId12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B63D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1D455B" w:rsidRPr="001D455B">
              <w:rPr>
                <w:rFonts w:ascii="Times New Roman" w:hAnsi="Times New Roman" w:cs="Times New Roman"/>
                <w:b/>
                <w:lang w:val="en-US"/>
              </w:rPr>
              <w:t xml:space="preserve">30 </w:t>
            </w:r>
            <w:proofErr w:type="spellStart"/>
            <w:r w:rsidR="001D455B" w:rsidRPr="001D455B">
              <w:rPr>
                <w:rFonts w:ascii="Times New Roman" w:hAnsi="Times New Roman" w:cs="Times New Roman"/>
                <w:b/>
                <w:lang w:val="en-US"/>
              </w:rPr>
              <w:t>июня</w:t>
            </w:r>
            <w:proofErr w:type="spellEnd"/>
            <w:r w:rsidR="001D455B" w:rsidRPr="001D455B">
              <w:rPr>
                <w:rFonts w:ascii="Times New Roman" w:hAnsi="Times New Roman" w:cs="Times New Roman"/>
                <w:b/>
                <w:lang w:val="en-US"/>
              </w:rPr>
              <w:t xml:space="preserve"> 2019 года</w:t>
            </w:r>
            <w:bookmarkStart w:id="0" w:name="_GoBack"/>
            <w:bookmarkEnd w:id="0"/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41" w:rsidRDefault="00A95541" w:rsidP="00E46D76">
      <w:pPr>
        <w:spacing w:after="0" w:line="240" w:lineRule="auto"/>
      </w:pPr>
      <w:r>
        <w:separator/>
      </w:r>
    </w:p>
  </w:endnote>
  <w:endnote w:type="continuationSeparator" w:id="0">
    <w:p w:rsidR="00A95541" w:rsidRDefault="00A95541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41" w:rsidRDefault="00A95541" w:rsidP="00E46D76">
      <w:pPr>
        <w:spacing w:after="0" w:line="240" w:lineRule="auto"/>
      </w:pPr>
      <w:r>
        <w:separator/>
      </w:r>
    </w:p>
  </w:footnote>
  <w:footnote w:type="continuationSeparator" w:id="0">
    <w:p w:rsidR="00A95541" w:rsidRDefault="00A95541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3152C"/>
    <w:rsid w:val="00057F24"/>
    <w:rsid w:val="0006249A"/>
    <w:rsid w:val="000C4603"/>
    <w:rsid w:val="000C7B09"/>
    <w:rsid w:val="000D4E7F"/>
    <w:rsid w:val="00106900"/>
    <w:rsid w:val="0014329A"/>
    <w:rsid w:val="00156776"/>
    <w:rsid w:val="001B3787"/>
    <w:rsid w:val="001D455B"/>
    <w:rsid w:val="001E796E"/>
    <w:rsid w:val="002100B3"/>
    <w:rsid w:val="00237A9D"/>
    <w:rsid w:val="00242B00"/>
    <w:rsid w:val="00271424"/>
    <w:rsid w:val="00365335"/>
    <w:rsid w:val="003E5B09"/>
    <w:rsid w:val="003F4500"/>
    <w:rsid w:val="00414033"/>
    <w:rsid w:val="00475596"/>
    <w:rsid w:val="004C6F34"/>
    <w:rsid w:val="004D1E98"/>
    <w:rsid w:val="004E6C07"/>
    <w:rsid w:val="004F14C3"/>
    <w:rsid w:val="00510AE0"/>
    <w:rsid w:val="00546DB6"/>
    <w:rsid w:val="0055693D"/>
    <w:rsid w:val="005572A1"/>
    <w:rsid w:val="005F576A"/>
    <w:rsid w:val="00615A24"/>
    <w:rsid w:val="00643DD0"/>
    <w:rsid w:val="006527B9"/>
    <w:rsid w:val="00667AE3"/>
    <w:rsid w:val="006A0434"/>
    <w:rsid w:val="006A5894"/>
    <w:rsid w:val="00741B5F"/>
    <w:rsid w:val="007506CA"/>
    <w:rsid w:val="007C37C6"/>
    <w:rsid w:val="007D276C"/>
    <w:rsid w:val="007E3D60"/>
    <w:rsid w:val="007F37C0"/>
    <w:rsid w:val="00810ED5"/>
    <w:rsid w:val="0082437E"/>
    <w:rsid w:val="0083371F"/>
    <w:rsid w:val="00852CD8"/>
    <w:rsid w:val="008E466B"/>
    <w:rsid w:val="008F7484"/>
    <w:rsid w:val="009B2894"/>
    <w:rsid w:val="009C6B14"/>
    <w:rsid w:val="009D49A8"/>
    <w:rsid w:val="00A0763E"/>
    <w:rsid w:val="00A5142A"/>
    <w:rsid w:val="00A72305"/>
    <w:rsid w:val="00A95541"/>
    <w:rsid w:val="00AF001B"/>
    <w:rsid w:val="00B3575B"/>
    <w:rsid w:val="00B3756F"/>
    <w:rsid w:val="00B47D70"/>
    <w:rsid w:val="00B63D4E"/>
    <w:rsid w:val="00B93CBC"/>
    <w:rsid w:val="00BF5F95"/>
    <w:rsid w:val="00C27D08"/>
    <w:rsid w:val="00C97162"/>
    <w:rsid w:val="00CC3BF1"/>
    <w:rsid w:val="00CF6612"/>
    <w:rsid w:val="00D00221"/>
    <w:rsid w:val="00D14589"/>
    <w:rsid w:val="00D84533"/>
    <w:rsid w:val="00DB05D3"/>
    <w:rsid w:val="00DF6E91"/>
    <w:rsid w:val="00E03E18"/>
    <w:rsid w:val="00E14C8D"/>
    <w:rsid w:val="00E16A4A"/>
    <w:rsid w:val="00E422A7"/>
    <w:rsid w:val="00E46D76"/>
    <w:rsid w:val="00E700A4"/>
    <w:rsid w:val="00E761B6"/>
    <w:rsid w:val="00EC7DE4"/>
    <w:rsid w:val="00ED0D2B"/>
    <w:rsid w:val="00F64DA5"/>
    <w:rsid w:val="00F8055C"/>
    <w:rsid w:val="00F84C56"/>
    <w:rsid w:val="00F92D58"/>
    <w:rsid w:val="00FB5A4E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tsrazviti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9EE7-DEDF-4512-805C-4E78248B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16</cp:revision>
  <dcterms:created xsi:type="dcterms:W3CDTF">2017-06-19T12:15:00Z</dcterms:created>
  <dcterms:modified xsi:type="dcterms:W3CDTF">2019-04-24T05:35:00Z</dcterms:modified>
</cp:coreProperties>
</file>