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74558984" w:rsidR="00F94C61" w:rsidRPr="00EF778D" w:rsidRDefault="0003153A" w:rsidP="00EF778D">
      <w:pPr>
        <w:pStyle w:val="a5"/>
        <w:jc w:val="center"/>
        <w:rPr>
          <w:rFonts w:ascii="Arial" w:hAnsi="Arial"/>
          <w:b/>
          <w:szCs w:val="28"/>
        </w:rPr>
      </w:pPr>
      <w:r w:rsidRPr="0003153A">
        <w:rPr>
          <w:rFonts w:ascii="Arial" w:hAnsi="Arial"/>
          <w:b/>
          <w:szCs w:val="28"/>
        </w:rPr>
        <w:t>XX Международный конкурс научно-исследовательских работ «Актуальность в науке - 2023»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24D2D43" w:rsidR="00F94C61" w:rsidRDefault="0003153A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B4626D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5281313B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03153A">
        <w:rPr>
          <w:b/>
          <w:szCs w:val="28"/>
        </w:rPr>
        <w:t>8</w:t>
      </w:r>
      <w:r>
        <w:rPr>
          <w:b/>
          <w:szCs w:val="28"/>
        </w:rPr>
        <w:t>-2</w:t>
      </w:r>
      <w:r w:rsidR="006E6D86">
        <w:rPr>
          <w:b/>
          <w:szCs w:val="28"/>
        </w:rPr>
        <w:t>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6F95FDFD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617748" w:rsidRPr="00617748">
        <w:rPr>
          <w:spacing w:val="-4"/>
          <w:sz w:val="24"/>
          <w:szCs w:val="24"/>
        </w:rPr>
        <w:t>XX Международн</w:t>
      </w:r>
      <w:r w:rsidR="00617748">
        <w:rPr>
          <w:spacing w:val="-4"/>
          <w:sz w:val="24"/>
          <w:szCs w:val="24"/>
        </w:rPr>
        <w:t>ом</w:t>
      </w:r>
      <w:r w:rsidR="00617748" w:rsidRPr="00617748">
        <w:rPr>
          <w:spacing w:val="-4"/>
          <w:sz w:val="24"/>
          <w:szCs w:val="24"/>
        </w:rPr>
        <w:t xml:space="preserve"> конкурс</w:t>
      </w:r>
      <w:r w:rsidR="00617748">
        <w:rPr>
          <w:spacing w:val="-4"/>
          <w:sz w:val="24"/>
          <w:szCs w:val="24"/>
        </w:rPr>
        <w:t>е</w:t>
      </w:r>
      <w:r w:rsidR="00617748" w:rsidRPr="00617748">
        <w:rPr>
          <w:spacing w:val="-4"/>
          <w:sz w:val="24"/>
          <w:szCs w:val="24"/>
        </w:rPr>
        <w:t xml:space="preserve"> научно-исследовательских работ «Актуальность в науке - 2023»</w:t>
      </w:r>
      <w:r w:rsidR="0061774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DE8AFB2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9B2F15" w:rsidRPr="000876A4">
          <w:rPr>
            <w:rStyle w:val="a7"/>
            <w:spacing w:val="-4"/>
            <w:sz w:val="24"/>
            <w:szCs w:val="24"/>
          </w:rPr>
          <w:t>https://nto-prosvet.ru/actsci2023/</w:t>
        </w:r>
      </w:hyperlink>
      <w:r w:rsidR="009B2F15" w:rsidRPr="009B2F15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4ED7C43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2363C8">
        <w:rPr>
          <w:b/>
          <w:spacing w:val="-4"/>
          <w:sz w:val="24"/>
          <w:szCs w:val="24"/>
        </w:rPr>
        <w:t>18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CB03C9">
        <w:rPr>
          <w:b/>
          <w:spacing w:val="-4"/>
          <w:sz w:val="24"/>
          <w:szCs w:val="24"/>
        </w:rPr>
        <w:t>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20B9EE74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9B2F15" w:rsidRPr="000876A4">
          <w:rPr>
            <w:rStyle w:val="a7"/>
            <w:spacing w:val="-4"/>
            <w:sz w:val="24"/>
            <w:szCs w:val="24"/>
          </w:rPr>
          <w:t>https://nto-prosvet.ru/actsci2023/</w:t>
        </w:r>
      </w:hyperlink>
      <w:r w:rsidR="009B2F15" w:rsidRPr="009B2F15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5EBD545F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января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2363C8">
        <w:rPr>
          <w:b/>
          <w:spacing w:val="-4"/>
          <w:sz w:val="24"/>
          <w:szCs w:val="24"/>
        </w:rPr>
        <w:t>18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0FCA80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2363C8">
        <w:rPr>
          <w:b/>
          <w:spacing w:val="-4"/>
          <w:sz w:val="24"/>
          <w:szCs w:val="24"/>
        </w:rPr>
        <w:t>19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2363C8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76A800C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2363C8">
        <w:rPr>
          <w:b/>
          <w:spacing w:val="-4"/>
          <w:sz w:val="24"/>
          <w:szCs w:val="24"/>
        </w:rPr>
        <w:t>21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8DC14B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2363C8">
        <w:rPr>
          <w:b/>
          <w:spacing w:val="-4"/>
          <w:sz w:val="24"/>
          <w:szCs w:val="24"/>
        </w:rPr>
        <w:t>21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2363C8">
        <w:rPr>
          <w:b/>
          <w:spacing w:val="-4"/>
          <w:sz w:val="24"/>
          <w:szCs w:val="24"/>
        </w:rPr>
        <w:t>февраля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4E56652D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9B2F15" w:rsidRPr="000876A4">
          <w:rPr>
            <w:rStyle w:val="a7"/>
            <w:spacing w:val="-4"/>
            <w:sz w:val="24"/>
            <w:szCs w:val="24"/>
          </w:rPr>
          <w:t>https://nto-prosvet.ru/actsci2023/</w:t>
        </w:r>
      </w:hyperlink>
      <w:r w:rsidR="009B2F15" w:rsidRPr="009B2F15">
        <w:rPr>
          <w:spacing w:val="-4"/>
          <w:sz w:val="24"/>
          <w:szCs w:val="24"/>
        </w:rPr>
        <w:t xml:space="preserve"> </w:t>
      </w:r>
      <w:r w:rsidR="000A4DBF" w:rsidRPr="00F55F96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2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32B97BC6" w:rsidR="0090725D" w:rsidRPr="00E41BAC" w:rsidRDefault="00F963DA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1CB5855D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Актуальность в науке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6F91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actsci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to-prosvet.ru/actsci20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actsci2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384</cp:revision>
  <cp:lastPrinted>2022-12-01T11:37:00Z</cp:lastPrinted>
  <dcterms:created xsi:type="dcterms:W3CDTF">2014-01-05T18:51:00Z</dcterms:created>
  <dcterms:modified xsi:type="dcterms:W3CDTF">2023-01-22T08:18:00Z</dcterms:modified>
</cp:coreProperties>
</file>