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МИНИСТЕРСТВО КУЛЬТУРЫ ЧЕЛЯБИНСКОЙ ОБЛАСТИ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БЮДЖЕТНОЕ ОБРАЗОВАТЕЛЬНОЕ УЧРЕЖДЕНИЕ ВЫСШЕГО ОБРАЗОВАНИЯ 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«ЮЖНО-УРАЛЬСКИЙ ГОСУДАРСТВЕННЫЙ ИНСТИТУТ ИСКУССТВ ИМЕНИ П.И. ЧАЙКОВСКОГО»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ГБОУ ВО «ЮУ</w:t>
      </w:r>
      <w:r w:rsidR="003D766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ГИИ </w:t>
      </w:r>
      <w:r w:rsidR="003D7664"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. П.И. ЧАЙКОВСКОГО»</w:t>
      </w:r>
    </w:p>
    <w:p w:rsidR="00D22023" w:rsidRDefault="00D22023" w:rsidP="006F3C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F3C24" w:rsidRPr="005E4840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F3C24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ДЕСЯТИЛЕТИЕ НАУКИ И ТЕХНОЛОГИЙ</w:t>
      </w:r>
    </w:p>
    <w:p w:rsidR="006F3C24" w:rsidRDefault="008C102F" w:rsidP="006F3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РОССИЙСКОЙ ФЕДЕРАЦИИ</w:t>
      </w:r>
    </w:p>
    <w:p w:rsidR="006F3C24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3C24" w:rsidRPr="006F3C24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1BE5" w:rsidRPr="006532C9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32C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ПИСЬМО</w:t>
      </w:r>
    </w:p>
    <w:p w:rsidR="002F1BE5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3C24" w:rsidRPr="006F3C24" w:rsidRDefault="006F3C24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D22023" w:rsidRPr="005E4840" w:rsidRDefault="006F3C24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023"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«МИР КУЛЬТУРЫ: ИСКУССТВО, НАУКА, ОБРАЗОВАНИЕ»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Россия, г. Челябинск, ул. Плеханова, 41</w:t>
      </w:r>
    </w:p>
    <w:p w:rsidR="00D22023" w:rsidRPr="005E4840" w:rsidRDefault="008C102F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</w:t>
      </w:r>
      <w:r w:rsidR="0089287F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5E4840" w:rsidRDefault="00D22023" w:rsidP="0090132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7F2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Уважаемые коллеги – специалисты в </w:t>
      </w:r>
      <w:r w:rsidR="00AB27F2"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области образования, искусства,</w:t>
      </w:r>
    </w:p>
    <w:p w:rsidR="00D22023" w:rsidRPr="005E4840" w:rsidRDefault="00AB00FC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культуры, </w:t>
      </w:r>
      <w:r w:rsidR="00D22023"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отечественные и зарубежные ученые, студенты и аспиранты!</w:t>
      </w:r>
    </w:p>
    <w:p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2023" w:rsidRPr="005E4840" w:rsidRDefault="006532C9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ас в качестве участников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Международной научно-практической конференции ЮУрГИИ им. П.И. Чайковского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«Мир культуры:</w:t>
      </w:r>
      <w:r w:rsidR="00BE1590"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искусство, наука, образование»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247A2" w:rsidRPr="005E4840" w:rsidRDefault="001247A2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время проведения Конференции: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47A2" w:rsidRPr="005E4840" w:rsidRDefault="001247A2" w:rsidP="0090132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F20" w:rsidRPr="005E4840" w:rsidRDefault="001247A2" w:rsidP="00901329">
      <w:pPr>
        <w:spacing w:after="0"/>
        <w:ind w:left="2835" w:right="-143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Пленарное заседание: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Челябинск, ул. Плеханова, 41, ЮУрГИИ им. П.И. Чайковского, </w:t>
      </w:r>
    </w:p>
    <w:p w:rsidR="001247A2" w:rsidRPr="00E07E77" w:rsidRDefault="000A6F20" w:rsidP="00901329">
      <w:pPr>
        <w:spacing w:after="0"/>
        <w:ind w:left="2835" w:right="-143" w:hanging="7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C102F">
        <w:rPr>
          <w:rFonts w:ascii="Times New Roman" w:hAnsi="Times New Roman" w:cs="Times New Roman"/>
          <w:color w:val="000000" w:themeColor="text1"/>
          <w:sz w:val="24"/>
          <w:szCs w:val="24"/>
        </w:rPr>
        <w:t>Малый концертный зал</w:t>
      </w:r>
      <w:r w:rsidR="001247A2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247A2" w:rsidRPr="00D03FF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65B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03FFA" w:rsidRPr="00D03FF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247A2" w:rsidRPr="00D0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47A2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47A2" w:rsidRPr="00E07E77" w:rsidRDefault="001247A2" w:rsidP="00901329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Секционные заседания:</w:t>
      </w:r>
      <w:r w:rsidR="006B6A88" w:rsidRPr="00E0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графику работы.</w:t>
      </w:r>
    </w:p>
    <w:p w:rsidR="00C859A5" w:rsidRPr="00E07E77" w:rsidRDefault="00C859A5" w:rsidP="00901329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A2" w:rsidRPr="00E07E77" w:rsidRDefault="001247A2" w:rsidP="00901329">
      <w:pPr>
        <w:spacing w:after="0"/>
        <w:ind w:left="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</w:t>
      </w:r>
      <w:r w:rsidR="00434ED9" w:rsidRPr="00E0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участия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7ED5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очная с применением современных дистанционных технологий (посредством </w:t>
      </w:r>
      <w:r w:rsidR="00DD4779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трансляции </w:t>
      </w:r>
      <w:r w:rsidR="00657ED5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видеозаписи)</w:t>
      </w:r>
      <w:r w:rsidR="00DD04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2023" w:rsidRPr="00E07E77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03F" w:rsidRPr="00E07E77" w:rsidRDefault="0032103F" w:rsidP="0032103F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77">
        <w:rPr>
          <w:rFonts w:ascii="Times New Roman" w:hAnsi="Times New Roman" w:cs="Times New Roman"/>
          <w:b/>
          <w:sz w:val="28"/>
          <w:szCs w:val="28"/>
        </w:rPr>
        <w:t>Работа секций организуется по следующим направлениям:</w:t>
      </w:r>
    </w:p>
    <w:p w:rsidR="00BC1521" w:rsidRPr="00E07E77" w:rsidRDefault="00BC1521" w:rsidP="0032103F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3F" w:rsidRPr="00E07E77" w:rsidRDefault="0032103F" w:rsidP="00F75D1C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 w:line="360" w:lineRule="auto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C1521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Гуманитарные науки</w:t>
      </w:r>
    </w:p>
    <w:p w:rsidR="00F75D1C" w:rsidRPr="00E07E77" w:rsidRDefault="00F75D1C" w:rsidP="00F75D1C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 w:line="360" w:lineRule="auto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2. Общественные и психолого-педагогические науки</w:t>
      </w:r>
    </w:p>
    <w:p w:rsidR="00D86C0C" w:rsidRPr="005E4840" w:rsidRDefault="00D22023" w:rsidP="00D86C0C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 сборник научных статей с присвоением ему междунаро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 стандартного книжного индекса ISBN. 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Сборник статей обрабатывается в онлайновой пр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грамме разметки </w:t>
      </w:r>
      <w:proofErr w:type="spellStart"/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Articulus</w:t>
      </w:r>
      <w:proofErr w:type="spellEnd"/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для </w:t>
      </w:r>
      <w:r w:rsidR="00D86C0C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 xml:space="preserve">постатейного полнотекстового 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размещения в Научной электро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ной библиотеке </w:t>
      </w:r>
      <w:proofErr w:type="spellStart"/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eLIBRARY</w:t>
      </w:r>
      <w:proofErr w:type="spellEnd"/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(РИНЦ, </w:t>
      </w:r>
      <w:r w:rsidR="00D86C0C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SCIENCE</w:t>
      </w:r>
      <w:r w:rsidR="00D86C0C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86C0C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INDEX</w:t>
      </w:r>
      <w:r w:rsidR="00D86C0C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Обязательные экземпляры выпусков д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ставляются в печатной и электронной </w:t>
      </w:r>
      <w:proofErr w:type="gramStart"/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формах</w:t>
      </w:r>
      <w:proofErr w:type="gramEnd"/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</w:t>
      </w:r>
      <w:r w:rsidR="00D86C0C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Российскую государственную библиотеку</w:t>
      </w:r>
      <w:r w:rsidR="00D8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</w:t>
      </w:r>
      <w:r w:rsidR="00D86C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86C0C">
        <w:rPr>
          <w:rFonts w:ascii="Times New Roman" w:hAnsi="Times New Roman" w:cs="Times New Roman"/>
          <w:color w:val="000000" w:themeColor="text1"/>
          <w:sz w:val="24"/>
          <w:szCs w:val="24"/>
        </w:rPr>
        <w:t>лябинскую областную универсальную научную библиотеку</w:t>
      </w:r>
      <w:r w:rsidR="00D86C0C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 использованием электронно-цифровой подписи.</w:t>
      </w:r>
    </w:p>
    <w:p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hyperlink r:id="rId9" w:history="1">
        <w:r w:rsidR="00085268" w:rsidRPr="00932B30">
          <w:rPr>
            <w:rStyle w:val="a4"/>
            <w:rFonts w:ascii="Times New Roman" w:hAnsi="Times New Roman" w:cs="Times New Roman"/>
            <w:b/>
            <w:sz w:val="28"/>
            <w:szCs w:val="24"/>
          </w:rPr>
          <w:t>onr@uyrgii.ru</w:t>
        </w:r>
      </w:hyperlink>
      <w:r w:rsidR="00085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в теме электронного сообщения назв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конференции – </w:t>
      </w:r>
      <w:r w:rsidRPr="00932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«Мир культуры»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Статья» (например, «</w:t>
      </w:r>
      <w:proofErr w:type="spell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</w:t>
      </w:r>
      <w:proofErr w:type="spell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Иванов_Заявка</w:t>
      </w:r>
      <w:proofErr w:type="spell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  <w:r w:rsidR="0015367A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:rsidR="00D22023" w:rsidRPr="005E4840" w:rsidRDefault="00D22023" w:rsidP="00901329">
      <w:pPr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48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юридическое наименование организации/учреждения – места работы или учебы (например, ГБОУ ВО «Южно-Уральский государственный институт искусств имени П.И. Чайковского»); должность с указанием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структурного подразделения (к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федры) / специальность с цифровым кодом для обучающихся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название статьи; отрасль науки, в рамках которой публикуется статья (например, педагогические науки); версия заказываемого журнала/сборника (электронная или печатная); количество заказываемых экземпляров журн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ла/сборника (при условии заказа печатной версии); почтовый адрес с указанием почтового и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н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декса/электронный адрес для рассылки заказываемой версии;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тора.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 «Мир культуры: искусство, наука, образование»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F65E0F" w:rsidRPr="00901329" w:rsidRDefault="00D22023" w:rsidP="00901329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11318B"/>
          <w:sz w:val="24"/>
          <w:szCs w:val="24"/>
          <w:shd w:val="clear" w:color="auto" w:fill="FFFFFF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А4, орие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тация листа – книжная; шрифт –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териалы (рисунки, чертежи, графики, диаграммы, схемы) должны выполняться при помощи графических электронных редакторов с использованием черно-белых текстур</w:t>
      </w: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="00913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литературы в общем ее списке в конце статьи оформляется по </w:t>
      </w:r>
      <w:hyperlink r:id="rId10" w:history="1">
        <w:r w:rsidRPr="005E484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ГОСТ Р 7.0.100-2018</w:t>
        </w:r>
      </w:hyperlink>
      <w:r w:rsidR="00AB27F2"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65E0F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(образцы по ссылке:</w:t>
      </w:r>
      <w:r w:rsidR="00F65E0F" w:rsidRPr="005E484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hyperlink r:id="rId11" w:tgtFrame="_blank" w:history="1">
        <w:r w:rsidR="00A52D81" w:rsidRPr="00901329">
          <w:rPr>
            <w:rFonts w:ascii="Times New Roman" w:hAnsi="Times New Roman" w:cs="Times New Roman"/>
            <w:color w:val="11318B"/>
            <w:u w:val="single"/>
            <w:shd w:val="clear" w:color="auto" w:fill="FFFFFF"/>
          </w:rPr>
          <w:t>https://uyrgii.ru/sites/default/files/Vladimir/primery_oformleniya_bibliograficheskogo_opisaniya_po_gost_r_7.0.100-2018_1.pdf</w:t>
        </w:r>
      </w:hyperlink>
      <w:r w:rsidR="00A52D81" w:rsidRPr="00901329">
        <w:rPr>
          <w:rFonts w:ascii="Times New Roman" w:hAnsi="Times New Roman" w:cs="Times New Roman"/>
          <w:color w:val="11318B"/>
          <w:shd w:val="clear" w:color="auto" w:fill="FFFFFF"/>
        </w:rPr>
        <w:t> </w:t>
      </w:r>
      <w:r w:rsidR="00C12274" w:rsidRPr="00901329">
        <w:rPr>
          <w:rFonts w:ascii="Times New Roman" w:hAnsi="Times New Roman" w:cs="Times New Roman"/>
          <w:color w:val="11318B"/>
          <w:shd w:val="clear" w:color="auto" w:fill="FFFFFF"/>
        </w:rPr>
        <w:t>).</w:t>
      </w:r>
    </w:p>
    <w:p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proofErr w:type="gramStart"/>
      <w:r w:rsidR="00932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правой стороны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страна; город (при наличии прописать в этой же последовательности сведения о научном рук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водителе или соавторе); по центру ниже заглавными буквами указывается название статьи;</w:t>
      </w:r>
      <w:proofErr w:type="gram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названием статьи располагаются с новых абзацев аннотация (300-600 знаков) и ключевые слова (не более 5-ти) на русском языке, а также перевод сведений об авторе, названия статьи, аннот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 и ключевых слов на английский язык (при необходимости воспользоваться сайтом </w:t>
      </w:r>
      <w:hyperlink r:id="rId12" w:history="1">
        <w:r w:rsidRPr="00A14FA8">
          <w:rPr>
            <w:rStyle w:val="a4"/>
            <w:rFonts w:ascii="Times New Roman" w:hAnsi="Times New Roman" w:cs="Times New Roman"/>
            <w:color w:val="11318B"/>
            <w:sz w:val="24"/>
            <w:szCs w:val="24"/>
          </w:rPr>
          <w:t>https://translate.yandex.ru</w:t>
        </w:r>
      </w:hyperlink>
      <w:r w:rsidRPr="00A14FA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A14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написании статьи на языке зарубежной страны название статьи, аннотация и ключевые слова переводятся на русский язык);</w:t>
      </w:r>
      <w:proofErr w:type="gram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 в алфавитном порядке</w:t>
      </w:r>
      <w:hyperlink r:id="rId13" w:history="1">
        <w:r w:rsidRPr="005E48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рации списка литературы (сайт по адресу: 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https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://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translit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.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net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ru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bgn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r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 xml:space="preserve">;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 варианта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:rsidR="00AC1E45" w:rsidRDefault="00D22023" w:rsidP="0090132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т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ственность за содержание статьи, достоверность информации и оригинальность текста. В сл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у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чае принятия статьи к публикации, с автором заключается Лицензионный договор.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до 10 страниц в электронной версии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сборника, включая допечатную подготовку, рассылку авторам электронной версии, доставку обязательн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экземпляра электронной версии сборника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62B9D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Российскую государственную библиотеку</w:t>
      </w:r>
      <w:r w:rsidR="00462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</w:t>
      </w:r>
      <w:r w:rsidR="00462B9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62B9D">
        <w:rPr>
          <w:rFonts w:ascii="Times New Roman" w:hAnsi="Times New Roman" w:cs="Times New Roman"/>
          <w:color w:val="000000" w:themeColor="text1"/>
          <w:sz w:val="24"/>
          <w:szCs w:val="24"/>
        </w:rPr>
        <w:t>лябинскую областную универсальную научную библиотеку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размещение в Научной электро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ной библиотеке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Российском индексе научного цитирования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2023" w:rsidRPr="005E4840" w:rsidRDefault="00D22023" w:rsidP="00901329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66"/>
        <w:gridCol w:w="1750"/>
        <w:gridCol w:w="1873"/>
      </w:tblGrid>
      <w:tr w:rsidR="005E4840" w:rsidRPr="005E4840" w:rsidTr="00810D8E">
        <w:trPr>
          <w:trHeight w:val="1621"/>
        </w:trPr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образовательных учреждений и организаций  РФ, включая зарубежных ав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торов, являющихся обучающим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ся/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преподавателями обр. учр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ждений РФ</w:t>
            </w:r>
          </w:p>
          <w:p w:rsidR="00D22023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846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975" w:type="dxa"/>
            <w:shd w:val="clear" w:color="auto" w:fill="auto"/>
          </w:tcPr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числа образовательных учреждений и о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ганизаций  субъе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тов зарубежных стран</w:t>
            </w:r>
          </w:p>
        </w:tc>
      </w:tr>
      <w:tr w:rsidR="005E4840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Электронная версия</w:t>
            </w:r>
            <w:r w:rsidR="00946BCA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(в т.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ч. реце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зирование, редактура, верстка, </w:t>
            </w:r>
            <w:r w:rsidR="005764E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публикация и доставка издания в Российскую Книжную палату и в Р</w:t>
            </w:r>
            <w:r w:rsidR="00280DDE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ГБ</w:t>
            </w:r>
            <w:r w:rsidR="005764E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постатейн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Российском индексе научного ц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тирования (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Science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Index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18" w:type="dxa"/>
            <w:shd w:val="clear" w:color="auto" w:fill="auto"/>
          </w:tcPr>
          <w:p w:rsidR="00D22023" w:rsidRPr="00082C12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5</w:t>
            </w:r>
            <w:r w:rsidR="00C91860"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846" w:type="dxa"/>
            <w:shd w:val="clear" w:color="auto" w:fill="auto"/>
          </w:tcPr>
          <w:p w:rsidR="00946BCA" w:rsidRPr="00082C12" w:rsidRDefault="00C91860" w:rsidP="0090132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C1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</w:t>
            </w:r>
          </w:p>
        </w:tc>
      </w:tr>
      <w:tr w:rsidR="005E4840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Печатная версия 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(бумажная</w:t>
            </w:r>
            <w:proofErr w:type="gramStart"/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д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говору возмездного оказания услуг или по договору купли-продажи книжной продукции</w:t>
            </w:r>
          </w:p>
        </w:tc>
        <w:tc>
          <w:tcPr>
            <w:tcW w:w="2018" w:type="dxa"/>
            <w:shd w:val="clear" w:color="auto" w:fill="auto"/>
          </w:tcPr>
          <w:p w:rsidR="00D22023" w:rsidRPr="00082C12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7</w:t>
            </w:r>
            <w:r w:rsidR="00C91860"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50,00</w:t>
            </w:r>
          </w:p>
          <w:p w:rsidR="00D22023" w:rsidRPr="00082C12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D22023" w:rsidRPr="00082C12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7</w:t>
            </w:r>
            <w:r w:rsidR="00C43CCE"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 руб.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</w:t>
            </w:r>
          </w:p>
          <w:p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22023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 тарифам почты России</w:t>
            </w:r>
          </w:p>
        </w:tc>
        <w:tc>
          <w:tcPr>
            <w:tcW w:w="1846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:rsidR="00DF08EE" w:rsidRPr="005E4840" w:rsidRDefault="00DF08EE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D22023" w:rsidRPr="00AC1E45" w:rsidRDefault="00D22023" w:rsidP="00901329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Цветные иллюстрации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авторской статье (при их заказе</w:t>
      </w:r>
      <w:r w:rsidR="001B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бумажном носителе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оплач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ваются автором дополнительно </w:t>
      </w:r>
      <w:r w:rsidR="00657ED5"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45</w:t>
      </w: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руб. за одну страницу с иллюстрациями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пу</w:t>
      </w: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ликации статьи в электронной версии, превышающей максимальный объем – </w:t>
      </w:r>
      <w:r w:rsidR="00657ED5"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5,00 руб. за ка</w:t>
      </w: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дую последующую страницу.</w:t>
      </w:r>
      <w:r w:rsidR="00DF15C3"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Стоимость печати сертификата на бумажном носителе </w:t>
      </w:r>
      <w:r w:rsidR="001B1315"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приравн</w:t>
      </w:r>
      <w:r w:rsidR="001B1315"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B1315"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вается стоимости одной иллюстрации </w:t>
      </w:r>
      <w:r w:rsidR="00DF15C3"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– 45,00 руб.</w:t>
      </w:r>
    </w:p>
    <w:p w:rsidR="00DF15C3" w:rsidRDefault="00462B9D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1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Допустимое количество иллюстраций – не более 3 единиц.</w:t>
      </w:r>
    </w:p>
    <w:p w:rsidR="002E0A53" w:rsidRDefault="002E0A53" w:rsidP="002E0A53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F6D">
        <w:rPr>
          <w:rFonts w:ascii="Times New Roman" w:hAnsi="Times New Roman" w:cs="Times New Roman"/>
          <w:color w:val="000000" w:themeColor="text1"/>
          <w:sz w:val="24"/>
          <w:szCs w:val="24"/>
        </w:rPr>
        <w:t>Рассылка печатной версии сборника (при условии его заказа) осуществляется за счет средств автора статьи по действующим</w:t>
      </w:r>
      <w:r w:rsidRPr="008B3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тарифам Почты России.</w:t>
      </w:r>
    </w:p>
    <w:p w:rsidR="00AC1E45" w:rsidRPr="005E4840" w:rsidRDefault="00AC1E45" w:rsidP="00AC1E45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Действуют льготные условия для публикации статей авторами из числа образовательных учреждений субъектов зарубежных стран и преподавате</w:t>
      </w:r>
      <w:r w:rsidR="0038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лей/обучающихся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ЮУрГИИ им. П.И. 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Чайковского.</w:t>
      </w:r>
    </w:p>
    <w:p w:rsidR="00AC1E45" w:rsidRPr="005E4840" w:rsidRDefault="00AC1E45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22023" w:rsidRPr="00E07E77" w:rsidRDefault="00D22023" w:rsidP="00901329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D22023" w:rsidRPr="00E07E77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9E29F0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90303A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03A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931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22023" w:rsidRPr="00E07E77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</w:t>
      </w:r>
      <w:r w:rsidR="00BD6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публикацию статьи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до </w:t>
      </w:r>
      <w:r w:rsidR="00085268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1818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E07E77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CD44FD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1818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об участии в конференции выдаются с </w:t>
      </w:r>
      <w:r w:rsidR="001818D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1818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E0EDB" w:rsidRPr="005E4840" w:rsidRDefault="003E0EDB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66C8" w:rsidRDefault="00D22023" w:rsidP="00117E51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Контактный адрес для дополнительной информации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Светлана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Сергеевна, ГБОУ ВО «ЮУрГИИ им. П.И. Чайковского», зав. отделом организации научной работы и ме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76B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ународного сотрудничества. Тел. </w:t>
      </w:r>
      <w:r w:rsidR="001818D1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="00181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="001818D1">
        <w:rPr>
          <w:rFonts w:ascii="Times New Roman" w:hAnsi="Times New Roman" w:cs="Times New Roman"/>
          <w:color w:val="000000" w:themeColor="text1"/>
          <w:sz w:val="24"/>
          <w:szCs w:val="24"/>
        </w:rPr>
        <w:t>8 (351) 263-35-95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history="1"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8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41BE" w:rsidRDefault="006B41BE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ЮУрГИИ им. П.И. Ча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ковского, </w:t>
      </w:r>
      <w:proofErr w:type="spell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5" w:history="1"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onr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uyrgii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после принятия </w:t>
      </w:r>
      <w:r w:rsidR="00AC1E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статьи к публикации на основе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заключения</w:t>
      </w:r>
      <w:r w:rsidR="00EA2D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AC1E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оговора</w:t>
      </w:r>
      <w:r w:rsidR="00EA2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22023" w:rsidRPr="005E4840" w:rsidRDefault="00D22023" w:rsidP="00901329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E29F0" w:rsidRPr="005E4840" w:rsidRDefault="009E29F0" w:rsidP="009013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E4840"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5E4840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:rsidR="009E29F0" w:rsidRPr="005E4840" w:rsidRDefault="009E29F0" w:rsidP="009013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8866C8" w:rsidRPr="005E4840" w:rsidTr="009866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«Южно-Уральский  государственный институт искусств  имени П.И.</w:t>
            </w:r>
            <w:r w:rsidR="00A14F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Чайковского».</w:t>
            </w:r>
          </w:p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E29F0" w:rsidRPr="005E4840" w:rsidRDefault="009E29F0" w:rsidP="009013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u w:val="single"/>
              </w:rPr>
              <w:t>Платежные реквизиты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: ИНН 7451035369, КПП 745101001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БАНК ПОЛУЧАТЕЛЯ: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ОТДЕЛЕНИЕ ЧЕЛЯБИНСК БАНКА РОССИИ//УФК по Челябинской области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ПОЛУЧАТЕЛЬ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: Минфин Челябинской области (ГБОУ ВО "ЮУрГИИ им. П.И. Чайковского")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Номер банковского счета: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40102810645370000062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Счет для обслуживания бюджетных и автономных учреждений: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03224643750000006900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БИК: 017501500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назначении платежа необходимо указывать лицевой счет   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ЛС 20201302152ПЛ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:rsidR="009E29F0" w:rsidRPr="005E4840" w:rsidRDefault="009E29F0" w:rsidP="009013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E29F0" w:rsidRPr="005E4840" w:rsidRDefault="009E29F0" w:rsidP="0090132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E29F0" w:rsidRPr="005E4840" w:rsidRDefault="009E29F0" w:rsidP="009013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платежи в кассе Института не принимаются!</w:t>
      </w:r>
    </w:p>
    <w:p w:rsidR="009E29F0" w:rsidRPr="005E4840" w:rsidRDefault="009E29F0" w:rsidP="0090132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22023" w:rsidRPr="005E4840" w:rsidRDefault="00D22023" w:rsidP="00901329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  <w:r w:rsidRPr="005E48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Заявка на участие в научно-практической конференции </w:t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«Мир культуры: искусство, наука, образование»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5E4840" w:rsidRPr="005E4840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5E4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юридическое наименование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 (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 указанием кафедры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специальн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сти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Почтовый индекс и адрес для рассылки сборника (для иногородних)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научного руководит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к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я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22023" w:rsidRPr="005E4840" w:rsidRDefault="00D22023" w:rsidP="00901329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Pr="005E4840" w:rsidRDefault="00D22023" w:rsidP="00901329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Pr="005E4840" w:rsidRDefault="00D22023" w:rsidP="00901329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3F1C47" w:rsidRPr="005E4840" w:rsidRDefault="003F1C47" w:rsidP="00901329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E29F0" w:rsidRPr="005E4840" w:rsidRDefault="009E29F0" w:rsidP="00901329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:rsidR="009E29F0" w:rsidRPr="00901329" w:rsidRDefault="009E29F0" w:rsidP="0090132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901329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2</w:t>
      </w:r>
    </w:p>
    <w:p w:rsidR="009E29F0" w:rsidRPr="005E4840" w:rsidRDefault="009E29F0" w:rsidP="00901329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9E29F0" w:rsidRPr="005E4840" w:rsidRDefault="009E29F0" w:rsidP="00901329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5E4840" w:rsidRPr="00765B4F" w:rsidTr="0098661A">
        <w:tc>
          <w:tcPr>
            <w:tcW w:w="5000" w:type="pct"/>
          </w:tcPr>
          <w:p w:rsidR="009E29F0" w:rsidRPr="005E4840" w:rsidRDefault="009E29F0" w:rsidP="00901329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:rsidR="009E29F0" w:rsidRPr="005E4840" w:rsidRDefault="004F3F31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="009E29F0" w:rsidRPr="005E4840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866C8" w:rsidRPr="008866C8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:rsidR="008866C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полное наименование учебного заведения/организации (юридическое),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страна, город</w:t>
            </w:r>
          </w:p>
          <w:p w:rsidR="009E29F0" w:rsidRPr="005E4840" w:rsidRDefault="009E29F0" w:rsidP="00901329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E29F0" w:rsidRPr="005E4840" w:rsidRDefault="009E29F0" w:rsidP="00901329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9E29F0" w:rsidRPr="000452E8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0452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0452E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0452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E29F0" w:rsidRPr="000452E8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0452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0452E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0452E8">
              <w:rPr>
                <w:rFonts w:ascii="Times New Roman" w:hAnsi="Times New Roman" w:cs="Times New Roman"/>
                <w:color w:val="000000" w:themeColor="text1"/>
              </w:rPr>
              <w:t xml:space="preserve"> …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0452E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0452E8">
              <w:rPr>
                <w:rFonts w:ascii="Times New Roman" w:hAnsi="Times New Roman" w:cs="Times New Roman"/>
                <w:color w:val="000000" w:themeColor="text1"/>
              </w:rPr>
              <w:t>; ……………..</w:t>
            </w:r>
            <w:proofErr w:type="gramStart"/>
            <w:r w:rsidRPr="000452E8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</w:p>
          <w:p w:rsidR="009E29F0" w:rsidRPr="000452E8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9F0" w:rsidRPr="000452E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Full</w:t>
            </w:r>
            <w:r w:rsidRPr="000452E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name</w:t>
            </w:r>
            <w:r w:rsidRPr="000452E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of</w:t>
            </w:r>
            <w:r w:rsidRPr="000452E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the</w:t>
            </w:r>
            <w:r w:rsidRPr="000452E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author</w:t>
            </w:r>
            <w:r w:rsidRPr="000452E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</w:p>
          <w:p w:rsidR="009E29F0" w:rsidRPr="0008526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academic </w:t>
            </w:r>
            <w:r w:rsid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degree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academic </w:t>
            </w:r>
            <w:r w:rsid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rank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(if available)</w:t>
            </w:r>
            <w:r w:rsidR="008866C8" w:rsidRP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</w:p>
          <w:p w:rsidR="008866C8" w:rsidRPr="0008526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full name of educational institution/organization (legal),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position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E29F0" w:rsidRPr="00901329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Text......................................</w:t>
            </w:r>
            <w:r w:rsidR="00901329" w:rsidRPr="0090132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</w:p>
          <w:p w:rsidR="009E29F0" w:rsidRPr="00085268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08526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08526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08526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proofErr w:type="gramStart"/>
            <w:r w:rsidRPr="00085268">
              <w:rPr>
                <w:rFonts w:ascii="Times New Roman" w:hAnsi="Times New Roman" w:cs="Times New Roman"/>
                <w:color w:val="000000" w:themeColor="text1"/>
              </w:rPr>
              <w:t>; .....................................</w:t>
            </w:r>
            <w:proofErr w:type="gramEnd"/>
            <w:r w:rsidRPr="00085268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</w:p>
          <w:p w:rsidR="009E29F0" w:rsidRPr="00085268" w:rsidRDefault="009E29F0" w:rsidP="00901329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[2,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. 10].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Литература: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Дмитриева, Ю. Особенности голландской жанровой живописи XVII века / </w:t>
            </w:r>
            <w:r w:rsidR="00901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Дмитриева, Е. Ухабина.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непосредственный // Мир культуры : сборник м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ЮУрГИИ им. П.И. Чайко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ского, 2016. –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4. – С. 76–84.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Канунникова, Т.А. Сочетание «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геометрального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«натурального» методов об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изобразительному искусству / Т.А. Канунникова.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Мол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дой ученый. – 2013. – № 5 (52). – С. 722–725. – URL: https://moluch.ru/archive/52/6799/. – Дата публикации 25.10.2013 г.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Slovarozhegova</w:t>
            </w:r>
            <w:proofErr w:type="spellEnd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word.phpwordid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</w:t>
            </w:r>
          </w:p>
          <w:p w:rsidR="009E29F0" w:rsidRPr="005E4840" w:rsidRDefault="009E29F0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866C8" w:rsidRDefault="008866C8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E29F0" w:rsidRPr="005E4840" w:rsidRDefault="009E29F0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References: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Tvorchestvo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Fransua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Rable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narodnaya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kul'tura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srednevekov'ya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nessansa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Moskva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Khudozhestvennaya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literatura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neposredstvennyy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Dmitrieva, Yu.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Osobennosti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gollandskoy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zhanrovoy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zhivopisi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veka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Yu. Dmitrieva, E.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Ukhabina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neposredstvennyy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kul'tury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sbornik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materialov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nauchnykh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statey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itogam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vuzovskoy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nauchno-prakticheskoy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konferentsii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studentov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Rastvorova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Chelyabinsk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YuUrGII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Chaykovskogo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Vyp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 4. – S. 76–84.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Kanunnikova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Sochetanie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geometral'nogo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natural'nogo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metodov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obucheniya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izobrazitel'nomu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iskusstvu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Kanunnikova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elektronnyy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Molodoy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uchenyy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pu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likatsii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25.10.2013 g.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Slovarozhegova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tolkovyy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slovar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russkogo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yazyka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sayt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word.phpwordid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obrashcheniya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elektronnyy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9E29F0" w:rsidRPr="005E4840" w:rsidRDefault="009E29F0" w:rsidP="00901329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9E29F0" w:rsidRPr="005E4840" w:rsidSect="00336D92">
      <w:footerReference w:type="default" r:id="rId1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16" w:rsidRDefault="000C2A16">
      <w:pPr>
        <w:spacing w:after="0" w:line="240" w:lineRule="auto"/>
      </w:pPr>
      <w:r>
        <w:separator/>
      </w:r>
    </w:p>
  </w:endnote>
  <w:endnote w:type="continuationSeparator" w:id="0">
    <w:p w:rsidR="000C2A16" w:rsidRDefault="000C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95073" w:rsidRPr="00901329" w:rsidRDefault="004F7A58">
        <w:pPr>
          <w:pStyle w:val="a6"/>
          <w:jc w:val="center"/>
          <w:rPr>
            <w:rFonts w:ascii="Times New Roman" w:hAnsi="Times New Roman" w:cs="Times New Roman"/>
          </w:rPr>
        </w:pPr>
        <w:r w:rsidRPr="00901329">
          <w:rPr>
            <w:rFonts w:ascii="Times New Roman" w:hAnsi="Times New Roman" w:cs="Times New Roman"/>
          </w:rPr>
          <w:fldChar w:fldCharType="begin"/>
        </w:r>
        <w:r w:rsidRPr="00901329">
          <w:rPr>
            <w:rFonts w:ascii="Times New Roman" w:hAnsi="Times New Roman" w:cs="Times New Roman"/>
          </w:rPr>
          <w:instrText>PAGE   \* MERGEFORMAT</w:instrText>
        </w:r>
        <w:r w:rsidRPr="00901329">
          <w:rPr>
            <w:rFonts w:ascii="Times New Roman" w:hAnsi="Times New Roman" w:cs="Times New Roman"/>
          </w:rPr>
          <w:fldChar w:fldCharType="separate"/>
        </w:r>
        <w:r w:rsidR="002E0A53">
          <w:rPr>
            <w:rFonts w:ascii="Times New Roman" w:hAnsi="Times New Roman" w:cs="Times New Roman"/>
            <w:noProof/>
          </w:rPr>
          <w:t>3</w:t>
        </w:r>
        <w:r w:rsidRPr="00901329">
          <w:rPr>
            <w:rFonts w:ascii="Times New Roman" w:hAnsi="Times New Roman" w:cs="Times New Roman"/>
          </w:rPr>
          <w:fldChar w:fldCharType="end"/>
        </w:r>
      </w:p>
    </w:sdtContent>
  </w:sdt>
  <w:p w:rsidR="00E95073" w:rsidRDefault="00E950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16" w:rsidRDefault="000C2A16">
      <w:pPr>
        <w:spacing w:after="0" w:line="240" w:lineRule="auto"/>
      </w:pPr>
      <w:r>
        <w:separator/>
      </w:r>
    </w:p>
  </w:footnote>
  <w:footnote w:type="continuationSeparator" w:id="0">
    <w:p w:rsidR="000C2A16" w:rsidRDefault="000C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313C"/>
    <w:multiLevelType w:val="hybridMultilevel"/>
    <w:tmpl w:val="EADA6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0"/>
    <w:rsid w:val="00030C66"/>
    <w:rsid w:val="00031F80"/>
    <w:rsid w:val="000416FB"/>
    <w:rsid w:val="000452E8"/>
    <w:rsid w:val="00063BA2"/>
    <w:rsid w:val="00081757"/>
    <w:rsid w:val="00082C12"/>
    <w:rsid w:val="00085268"/>
    <w:rsid w:val="000A6F20"/>
    <w:rsid w:val="000C2A16"/>
    <w:rsid w:val="000F5841"/>
    <w:rsid w:val="001042AF"/>
    <w:rsid w:val="00104D7B"/>
    <w:rsid w:val="001072B0"/>
    <w:rsid w:val="00117E51"/>
    <w:rsid w:val="001247A2"/>
    <w:rsid w:val="001409FC"/>
    <w:rsid w:val="001432F4"/>
    <w:rsid w:val="00151C5D"/>
    <w:rsid w:val="0015367A"/>
    <w:rsid w:val="001818D1"/>
    <w:rsid w:val="00191F01"/>
    <w:rsid w:val="001A4075"/>
    <w:rsid w:val="001B0943"/>
    <w:rsid w:val="001B1315"/>
    <w:rsid w:val="001B5F15"/>
    <w:rsid w:val="00202736"/>
    <w:rsid w:val="00223FB4"/>
    <w:rsid w:val="002663DC"/>
    <w:rsid w:val="00280DDE"/>
    <w:rsid w:val="00281A08"/>
    <w:rsid w:val="00295FD1"/>
    <w:rsid w:val="002A7D90"/>
    <w:rsid w:val="002B25AB"/>
    <w:rsid w:val="002E0A53"/>
    <w:rsid w:val="002E5816"/>
    <w:rsid w:val="002F1BE5"/>
    <w:rsid w:val="002F5CB1"/>
    <w:rsid w:val="0032103F"/>
    <w:rsid w:val="00330C18"/>
    <w:rsid w:val="00334C33"/>
    <w:rsid w:val="00345281"/>
    <w:rsid w:val="00387C75"/>
    <w:rsid w:val="00397443"/>
    <w:rsid w:val="003A5958"/>
    <w:rsid w:val="003C4D5F"/>
    <w:rsid w:val="003D7664"/>
    <w:rsid w:val="003E0265"/>
    <w:rsid w:val="003E0EDB"/>
    <w:rsid w:val="003F1C47"/>
    <w:rsid w:val="00403546"/>
    <w:rsid w:val="00403F35"/>
    <w:rsid w:val="004152DD"/>
    <w:rsid w:val="00422DA5"/>
    <w:rsid w:val="00434ED9"/>
    <w:rsid w:val="004460DA"/>
    <w:rsid w:val="00462B9D"/>
    <w:rsid w:val="004A60B0"/>
    <w:rsid w:val="004B42A1"/>
    <w:rsid w:val="004F3F31"/>
    <w:rsid w:val="004F7A58"/>
    <w:rsid w:val="0051015E"/>
    <w:rsid w:val="00514522"/>
    <w:rsid w:val="00520163"/>
    <w:rsid w:val="00527B42"/>
    <w:rsid w:val="00560E4D"/>
    <w:rsid w:val="005764E2"/>
    <w:rsid w:val="005D568E"/>
    <w:rsid w:val="005E4840"/>
    <w:rsid w:val="00626CA1"/>
    <w:rsid w:val="006532C9"/>
    <w:rsid w:val="00657ED5"/>
    <w:rsid w:val="006642FE"/>
    <w:rsid w:val="006B41BE"/>
    <w:rsid w:val="006B6A88"/>
    <w:rsid w:val="006C67AE"/>
    <w:rsid w:val="006D5E58"/>
    <w:rsid w:val="006F3C24"/>
    <w:rsid w:val="00706749"/>
    <w:rsid w:val="007308E9"/>
    <w:rsid w:val="00737ACE"/>
    <w:rsid w:val="00752804"/>
    <w:rsid w:val="00765B4F"/>
    <w:rsid w:val="00766E53"/>
    <w:rsid w:val="00780823"/>
    <w:rsid w:val="00787796"/>
    <w:rsid w:val="00796B36"/>
    <w:rsid w:val="007A0598"/>
    <w:rsid w:val="007A0956"/>
    <w:rsid w:val="007D603C"/>
    <w:rsid w:val="007E39F1"/>
    <w:rsid w:val="007E76B7"/>
    <w:rsid w:val="00810D8E"/>
    <w:rsid w:val="008254FD"/>
    <w:rsid w:val="008473AF"/>
    <w:rsid w:val="008866C8"/>
    <w:rsid w:val="0089287F"/>
    <w:rsid w:val="008C102F"/>
    <w:rsid w:val="008D3B8F"/>
    <w:rsid w:val="008E205F"/>
    <w:rsid w:val="008F0CA9"/>
    <w:rsid w:val="00901329"/>
    <w:rsid w:val="0090303A"/>
    <w:rsid w:val="00913EFA"/>
    <w:rsid w:val="00921C1E"/>
    <w:rsid w:val="00932B30"/>
    <w:rsid w:val="00946BCA"/>
    <w:rsid w:val="0099316C"/>
    <w:rsid w:val="00996687"/>
    <w:rsid w:val="009B4E78"/>
    <w:rsid w:val="009B5B2C"/>
    <w:rsid w:val="009C24F3"/>
    <w:rsid w:val="009D59AE"/>
    <w:rsid w:val="009E29F0"/>
    <w:rsid w:val="00A02000"/>
    <w:rsid w:val="00A14FA8"/>
    <w:rsid w:val="00A34EC8"/>
    <w:rsid w:val="00A52D81"/>
    <w:rsid w:val="00A63CE1"/>
    <w:rsid w:val="00AB00FC"/>
    <w:rsid w:val="00AB2148"/>
    <w:rsid w:val="00AB27F2"/>
    <w:rsid w:val="00AC1030"/>
    <w:rsid w:val="00AC1E45"/>
    <w:rsid w:val="00AD14FD"/>
    <w:rsid w:val="00AF01AF"/>
    <w:rsid w:val="00B83612"/>
    <w:rsid w:val="00B86FAD"/>
    <w:rsid w:val="00BB388E"/>
    <w:rsid w:val="00BC1521"/>
    <w:rsid w:val="00BD6C7D"/>
    <w:rsid w:val="00BE1590"/>
    <w:rsid w:val="00BE4271"/>
    <w:rsid w:val="00BF79BB"/>
    <w:rsid w:val="00C12274"/>
    <w:rsid w:val="00C15A31"/>
    <w:rsid w:val="00C42A24"/>
    <w:rsid w:val="00C43CCE"/>
    <w:rsid w:val="00C52691"/>
    <w:rsid w:val="00C633FD"/>
    <w:rsid w:val="00C65906"/>
    <w:rsid w:val="00C859A5"/>
    <w:rsid w:val="00C91860"/>
    <w:rsid w:val="00CC1785"/>
    <w:rsid w:val="00CD44FD"/>
    <w:rsid w:val="00D03FFA"/>
    <w:rsid w:val="00D22023"/>
    <w:rsid w:val="00D86C0C"/>
    <w:rsid w:val="00DD0416"/>
    <w:rsid w:val="00DD4779"/>
    <w:rsid w:val="00DF08EE"/>
    <w:rsid w:val="00DF15C3"/>
    <w:rsid w:val="00E07E77"/>
    <w:rsid w:val="00E10DB4"/>
    <w:rsid w:val="00E214E2"/>
    <w:rsid w:val="00E360A2"/>
    <w:rsid w:val="00E7256E"/>
    <w:rsid w:val="00E7363C"/>
    <w:rsid w:val="00E95073"/>
    <w:rsid w:val="00EA2D3C"/>
    <w:rsid w:val="00EA7583"/>
    <w:rsid w:val="00ED1802"/>
    <w:rsid w:val="00EE4CB2"/>
    <w:rsid w:val="00F138D5"/>
    <w:rsid w:val="00F149B6"/>
    <w:rsid w:val="00F65E0F"/>
    <w:rsid w:val="00F75D1C"/>
    <w:rsid w:val="00F86640"/>
    <w:rsid w:val="00FB3C7A"/>
    <w:rsid w:val="00FE164B"/>
    <w:rsid w:val="00FF15C7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329"/>
  </w:style>
  <w:style w:type="character" w:customStyle="1" w:styleId="UnresolvedMention">
    <w:name w:val="Unresolved Mention"/>
    <w:basedOn w:val="a0"/>
    <w:uiPriority w:val="99"/>
    <w:semiHidden/>
    <w:unhideWhenUsed/>
    <w:rsid w:val="000852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329"/>
  </w:style>
  <w:style w:type="character" w:customStyle="1" w:styleId="UnresolvedMention">
    <w:name w:val="Unresolved Mention"/>
    <w:basedOn w:val="a0"/>
    <w:uiPriority w:val="99"/>
    <w:semiHidden/>
    <w:unhideWhenUsed/>
    <w:rsid w:val="0008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0343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anslate.yandex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yrgii.ru/sites/default/files/Vladimir/primery_oformleniya_bibliograficheskogo_opisaniya_po_gost_r_7.0.100-2018_1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nr@uyrgii.ru" TargetMode="External"/><Relationship Id="rId10" Type="http://schemas.openxmlformats.org/officeDocument/2006/relationships/hyperlink" Target="http://docs.cntd.ru/document/12000343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nr@uyrgii.ru" TargetMode="External"/><Relationship Id="rId14" Type="http://schemas.openxmlformats.org/officeDocument/2006/relationships/hyperlink" Target="mailto:onr@uyrg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0433-92EA-4E6F-AE35-60A43731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Куштым Александровна</dc:creator>
  <cp:lastModifiedBy>admin</cp:lastModifiedBy>
  <cp:revision>4</cp:revision>
  <cp:lastPrinted>2021-09-03T05:01:00Z</cp:lastPrinted>
  <dcterms:created xsi:type="dcterms:W3CDTF">2024-09-13T06:04:00Z</dcterms:created>
  <dcterms:modified xsi:type="dcterms:W3CDTF">2024-09-13T06:36:00Z</dcterms:modified>
</cp:coreProperties>
</file>