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046A" w14:textId="77777777" w:rsidR="00E002A9" w:rsidRDefault="00486B08">
      <w:pPr>
        <w:tabs>
          <w:tab w:val="left" w:pos="2648"/>
          <w:tab w:val="left" w:pos="4136"/>
          <w:tab w:val="left" w:pos="5404"/>
          <w:tab w:val="left" w:pos="7328"/>
          <w:tab w:val="left" w:pos="8504"/>
        </w:tabs>
        <w:ind w:left="1148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435A774D" wp14:editId="009FA509">
            <wp:extent cx="728336" cy="718184"/>
            <wp:effectExtent l="0" t="0" r="0" b="0"/>
            <wp:docPr id="1" name="image1.png" descr="C:\Users\Владимир\Documents\Работа\БРП 2016\И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36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078AF881" wp14:editId="796C231C">
            <wp:extent cx="730166" cy="725043"/>
            <wp:effectExtent l="0" t="0" r="0" b="0"/>
            <wp:docPr id="3" name="image2.png" descr="ПИ 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66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48BE1FE" wp14:editId="4569B666">
            <wp:extent cx="586695" cy="725043"/>
            <wp:effectExtent l="0" t="0" r="0" b="0"/>
            <wp:docPr id="5" name="image3.png" descr="ИГ СО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95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3873AD4" wp14:editId="75E88D56">
            <wp:extent cx="996484" cy="722376"/>
            <wp:effectExtent l="0" t="0" r="0" b="0"/>
            <wp:docPr id="7" name="image4.png" descr="Картинка 10 из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8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75831087" wp14:editId="401E07A6">
            <wp:extent cx="522777" cy="718184"/>
            <wp:effectExtent l="0" t="0" r="0" b="0"/>
            <wp:docPr id="9" name="image5.jpeg" descr="C:\Users\Владимир\Desktop\irkutsk_obl_gu_mchs_banner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77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B1847D7" wp14:editId="4D88E975">
            <wp:extent cx="721342" cy="71627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42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F0B1C" w14:textId="77777777" w:rsidR="00E002A9" w:rsidRDefault="00E002A9">
      <w:pPr>
        <w:pStyle w:val="a3"/>
        <w:spacing w:before="8"/>
        <w:ind w:left="0"/>
        <w:rPr>
          <w:sz w:val="14"/>
        </w:rPr>
      </w:pPr>
    </w:p>
    <w:p w14:paraId="1859F848" w14:textId="77777777" w:rsidR="00E002A9" w:rsidRDefault="00486B08">
      <w:pPr>
        <w:spacing w:before="88"/>
        <w:ind w:left="2005" w:right="2004"/>
        <w:jc w:val="center"/>
        <w:rPr>
          <w:sz w:val="28"/>
        </w:rPr>
      </w:pPr>
      <w:r>
        <w:rPr>
          <w:sz w:val="28"/>
        </w:rPr>
        <w:t>ИРКУТСКИЙ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</w:t>
      </w:r>
    </w:p>
    <w:p w14:paraId="4E96A418" w14:textId="77777777" w:rsidR="00E002A9" w:rsidRDefault="00486B08">
      <w:pPr>
        <w:spacing w:line="321" w:lineRule="exact"/>
        <w:ind w:left="2005" w:right="2004"/>
        <w:jc w:val="center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</w:p>
    <w:p w14:paraId="04220091" w14:textId="77777777" w:rsidR="00E002A9" w:rsidRDefault="00486B08">
      <w:pPr>
        <w:spacing w:line="242" w:lineRule="auto"/>
        <w:ind w:left="576" w:right="579" w:firstLine="1880"/>
        <w:rPr>
          <w:sz w:val="28"/>
        </w:rPr>
      </w:pPr>
      <w:r>
        <w:rPr>
          <w:sz w:val="28"/>
        </w:rPr>
        <w:t>ИНСТИТУТА</w:t>
      </w:r>
      <w:r>
        <w:rPr>
          <w:spacing w:val="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3"/>
          <w:sz w:val="28"/>
        </w:rPr>
        <w:t xml:space="preserve"> </w:t>
      </w:r>
      <w:r>
        <w:rPr>
          <w:sz w:val="28"/>
        </w:rPr>
        <w:t>ИМ.</w:t>
      </w:r>
      <w:r>
        <w:rPr>
          <w:spacing w:val="4"/>
          <w:sz w:val="28"/>
        </w:rPr>
        <w:t xml:space="preserve"> </w:t>
      </w:r>
      <w:r>
        <w:rPr>
          <w:sz w:val="28"/>
        </w:rPr>
        <w:t>В.Б.</w:t>
      </w:r>
      <w:r>
        <w:rPr>
          <w:spacing w:val="6"/>
          <w:sz w:val="28"/>
        </w:rPr>
        <w:t xml:space="preserve"> </w:t>
      </w:r>
      <w:r>
        <w:rPr>
          <w:sz w:val="28"/>
        </w:rPr>
        <w:t>СОЧАВЫ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</w:p>
    <w:p w14:paraId="277C77F8" w14:textId="77777777" w:rsidR="00E002A9" w:rsidRDefault="00486B08">
      <w:pPr>
        <w:spacing w:line="242" w:lineRule="auto"/>
        <w:ind w:left="1620" w:hanging="720"/>
        <w:rPr>
          <w:sz w:val="28"/>
        </w:rPr>
      </w:pPr>
      <w:r>
        <w:rPr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МЧС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 w14:paraId="6D132EE5" w14:textId="77777777" w:rsidR="00E002A9" w:rsidRDefault="00E002A9">
      <w:pPr>
        <w:pStyle w:val="a3"/>
        <w:spacing w:before="9"/>
        <w:ind w:left="0"/>
        <w:rPr>
          <w:sz w:val="27"/>
        </w:rPr>
      </w:pPr>
    </w:p>
    <w:p w14:paraId="13FB042D" w14:textId="77777777" w:rsidR="00E002A9" w:rsidRDefault="00486B08">
      <w:pPr>
        <w:pStyle w:val="a4"/>
        <w:spacing w:before="1"/>
      </w:pPr>
      <w:r>
        <w:t>VI ВСЕРОССИЙСКАЯ 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УЧАСТИЕМ</w:t>
      </w:r>
    </w:p>
    <w:p w14:paraId="1FDBE4ED" w14:textId="77777777" w:rsidR="00E002A9" w:rsidRDefault="00486B08">
      <w:pPr>
        <w:pStyle w:val="a4"/>
        <w:ind w:left="2005" w:right="2003" w:firstLine="0"/>
      </w:pPr>
      <w:r>
        <w:t>«БАЙКАЛ-РОДИНА-ПЛАНЕТА»</w:t>
      </w:r>
    </w:p>
    <w:p w14:paraId="51EA22E0" w14:textId="77777777" w:rsidR="00E002A9" w:rsidRDefault="00486B08">
      <w:pPr>
        <w:spacing w:before="113"/>
        <w:ind w:left="2005" w:right="1995"/>
        <w:jc w:val="center"/>
        <w:rPr>
          <w:b/>
          <w:sz w:val="28"/>
        </w:rPr>
      </w:pPr>
      <w:r>
        <w:rPr>
          <w:b/>
          <w:sz w:val="28"/>
        </w:rPr>
        <w:t>(г.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Иркутск,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29-30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г.)</w:t>
      </w:r>
    </w:p>
    <w:p w14:paraId="1E48CFDB" w14:textId="77777777" w:rsidR="00E002A9" w:rsidRDefault="00486B08">
      <w:pPr>
        <w:pStyle w:val="a3"/>
        <w:spacing w:before="267"/>
        <w:ind w:right="137" w:firstLine="708"/>
        <w:jc w:val="both"/>
      </w:pPr>
      <w:r>
        <w:rPr>
          <w:b/>
        </w:rPr>
        <w:t xml:space="preserve">Цель: </w:t>
      </w:r>
      <w:r>
        <w:t>обобщение опыта исследования природных и социально-экономических процесс</w:t>
      </w:r>
      <w:r>
        <w:t>ов на</w:t>
      </w:r>
      <w:r>
        <w:rPr>
          <w:spacing w:val="1"/>
        </w:rPr>
        <w:t xml:space="preserve"> </w:t>
      </w:r>
      <w:r>
        <w:t>территориях с повышенными экологическими требованиями, выявление ключевых проблем устойчи-</w:t>
      </w:r>
      <w:r>
        <w:rPr>
          <w:spacing w:val="-57"/>
        </w:rPr>
        <w:t xml:space="preserve"> </w:t>
      </w:r>
      <w:r>
        <w:t>вого развития, формирование целостного представления о значении ценностей малой Родины как не-</w:t>
      </w:r>
      <w:r>
        <w:rPr>
          <w:spacing w:val="1"/>
        </w:rPr>
        <w:t xml:space="preserve"> </w:t>
      </w:r>
      <w:r>
        <w:t>отъемлемой части мирового сообщества через распространение геогр</w:t>
      </w:r>
      <w:r>
        <w:t>афической культуры и обеспе-</w:t>
      </w:r>
      <w:r>
        <w:rPr>
          <w:spacing w:val="1"/>
        </w:rPr>
        <w:t xml:space="preserve"> </w:t>
      </w:r>
      <w:r>
        <w:t>чения образованности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поколения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6A5ACE49" w14:textId="77777777" w:rsidR="00E002A9" w:rsidRDefault="00486B08">
      <w:pPr>
        <w:pStyle w:val="1"/>
        <w:spacing w:before="5" w:line="274" w:lineRule="exact"/>
        <w:ind w:left="860" w:right="0"/>
        <w:jc w:val="both"/>
      </w:pPr>
      <w:r>
        <w:t>Задачами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являются:</w:t>
      </w:r>
    </w:p>
    <w:p w14:paraId="38A8BC88" w14:textId="77777777" w:rsidR="00E002A9" w:rsidRDefault="00486B08">
      <w:pPr>
        <w:pStyle w:val="a5"/>
        <w:numPr>
          <w:ilvl w:val="0"/>
          <w:numId w:val="4"/>
        </w:numPr>
        <w:tabs>
          <w:tab w:val="left" w:pos="1145"/>
        </w:tabs>
        <w:ind w:firstLine="708"/>
        <w:rPr>
          <w:sz w:val="24"/>
        </w:rPr>
      </w:pPr>
      <w:r>
        <w:rPr>
          <w:sz w:val="24"/>
        </w:rPr>
        <w:t>выявление актуальных направлений изучения природных и социально-экономических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территориях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 требованиями;</w:t>
      </w:r>
    </w:p>
    <w:p w14:paraId="3C558A78" w14:textId="77777777" w:rsidR="00E002A9" w:rsidRDefault="00486B08">
      <w:pPr>
        <w:pStyle w:val="a5"/>
        <w:numPr>
          <w:ilvl w:val="0"/>
          <w:numId w:val="4"/>
        </w:numPr>
        <w:tabs>
          <w:tab w:val="left" w:pos="1145"/>
        </w:tabs>
        <w:ind w:right="137" w:firstLine="708"/>
        <w:rPr>
          <w:sz w:val="24"/>
        </w:rPr>
      </w:pPr>
      <w:r>
        <w:rPr>
          <w:sz w:val="24"/>
        </w:rPr>
        <w:t>активизация научной и познавательной деятельности в области географических наук, 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 к</w:t>
      </w:r>
      <w:r>
        <w:rPr>
          <w:sz w:val="24"/>
        </w:rPr>
        <w:t>раеведения,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38ADE800" w14:textId="77777777" w:rsidR="00E002A9" w:rsidRDefault="00486B08">
      <w:pPr>
        <w:pStyle w:val="a5"/>
        <w:numPr>
          <w:ilvl w:val="0"/>
          <w:numId w:val="4"/>
        </w:numPr>
        <w:tabs>
          <w:tab w:val="left" w:pos="1145"/>
        </w:tabs>
        <w:ind w:right="137" w:firstLine="708"/>
        <w:rPr>
          <w:sz w:val="24"/>
        </w:rPr>
      </w:pPr>
      <w:r>
        <w:rPr>
          <w:sz w:val="24"/>
        </w:rPr>
        <w:t>организация продуктивного диалога между научными учреждениями, вузами,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коллективами;</w:t>
      </w:r>
    </w:p>
    <w:p w14:paraId="02AA09A4" w14:textId="77777777" w:rsidR="00E002A9" w:rsidRDefault="00486B08">
      <w:pPr>
        <w:pStyle w:val="a5"/>
        <w:numPr>
          <w:ilvl w:val="0"/>
          <w:numId w:val="4"/>
        </w:numPr>
        <w:tabs>
          <w:tab w:val="left" w:pos="1145"/>
        </w:tabs>
        <w:ind w:right="148" w:firstLine="708"/>
        <w:rPr>
          <w:sz w:val="24"/>
        </w:rPr>
      </w:pPr>
      <w:r>
        <w:rPr>
          <w:sz w:val="24"/>
        </w:rPr>
        <w:t>повышение профессиональной квалифика</w:t>
      </w:r>
      <w:r>
        <w:rPr>
          <w:sz w:val="24"/>
        </w:rPr>
        <w:t>ции в области географии, в сфере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040908D" w14:textId="77777777" w:rsidR="00E002A9" w:rsidRDefault="00486B08">
      <w:pPr>
        <w:pStyle w:val="a5"/>
        <w:numPr>
          <w:ilvl w:val="0"/>
          <w:numId w:val="4"/>
        </w:numPr>
        <w:tabs>
          <w:tab w:val="left" w:pos="1145"/>
        </w:tabs>
        <w:ind w:right="136" w:firstLine="708"/>
        <w:rPr>
          <w:sz w:val="24"/>
        </w:rPr>
      </w:pPr>
      <w:r>
        <w:rPr>
          <w:sz w:val="24"/>
        </w:rPr>
        <w:t>формирование в образовательных учреждениях системы культурно-просветительской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направленной на воспитание гражданина, патриота, способного внести свой достойный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</w:p>
    <w:p w14:paraId="57F63F00" w14:textId="77777777" w:rsidR="00E002A9" w:rsidRDefault="00E002A9">
      <w:pPr>
        <w:pStyle w:val="a3"/>
        <w:spacing w:before="3"/>
        <w:ind w:left="0"/>
      </w:pPr>
    </w:p>
    <w:p w14:paraId="1CDBC250" w14:textId="77777777" w:rsidR="00E002A9" w:rsidRDefault="00486B08">
      <w:pPr>
        <w:pStyle w:val="1"/>
        <w:spacing w:line="274" w:lineRule="exact"/>
        <w:ind w:right="1996"/>
      </w:pPr>
      <w:r>
        <w:t>СОСТАВ</w:t>
      </w:r>
      <w:r>
        <w:rPr>
          <w:spacing w:val="-1"/>
        </w:rPr>
        <w:t xml:space="preserve"> </w:t>
      </w:r>
      <w:r>
        <w:t>ОРГКОМИТЕТА:</w:t>
      </w:r>
    </w:p>
    <w:p w14:paraId="35BA2C56" w14:textId="77777777" w:rsidR="00E002A9" w:rsidRDefault="00486B08">
      <w:pPr>
        <w:pStyle w:val="2"/>
        <w:rPr>
          <w:b w:val="0"/>
          <w:i w:val="0"/>
        </w:rPr>
      </w:pPr>
      <w:r>
        <w:t>Председатель</w:t>
      </w:r>
      <w:r>
        <w:rPr>
          <w:spacing w:val="-2"/>
        </w:rPr>
        <w:t xml:space="preserve"> </w:t>
      </w:r>
      <w:r>
        <w:t>оргкомитета</w:t>
      </w:r>
      <w:r>
        <w:rPr>
          <w:b w:val="0"/>
          <w:i w:val="0"/>
        </w:rPr>
        <w:t>:</w:t>
      </w:r>
    </w:p>
    <w:p w14:paraId="4243BEB3" w14:textId="77777777" w:rsidR="00E002A9" w:rsidRDefault="00486B08">
      <w:pPr>
        <w:pStyle w:val="a3"/>
      </w:pPr>
      <w:r>
        <w:t>Семиров</w:t>
      </w:r>
      <w:r>
        <w:rPr>
          <w:spacing w:val="-5"/>
        </w:rPr>
        <w:t xml:space="preserve"> </w:t>
      </w:r>
      <w:r>
        <w:t>А.В.,</w:t>
      </w:r>
      <w:r>
        <w:rPr>
          <w:spacing w:val="-2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физико-математических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директор ПИ</w:t>
      </w:r>
      <w:r>
        <w:rPr>
          <w:spacing w:val="-4"/>
        </w:rPr>
        <w:t xml:space="preserve"> </w:t>
      </w:r>
      <w:r>
        <w:t>ИГУ</w:t>
      </w:r>
    </w:p>
    <w:p w14:paraId="3BF7C29A" w14:textId="77777777" w:rsidR="00E002A9" w:rsidRDefault="00486B08">
      <w:pPr>
        <w:pStyle w:val="2"/>
        <w:spacing w:before="4"/>
      </w:pPr>
      <w:r>
        <w:t>Заместитель</w:t>
      </w:r>
      <w:r>
        <w:rPr>
          <w:spacing w:val="-6"/>
        </w:rPr>
        <w:t xml:space="preserve"> </w:t>
      </w:r>
      <w:r>
        <w:t>председателя:</w:t>
      </w:r>
    </w:p>
    <w:p w14:paraId="2AF1652A" w14:textId="77777777" w:rsidR="00E002A9" w:rsidRDefault="00486B08">
      <w:pPr>
        <w:pStyle w:val="a3"/>
      </w:pPr>
      <w:r>
        <w:t>Роговская</w:t>
      </w:r>
      <w:r>
        <w:rPr>
          <w:spacing w:val="15"/>
        </w:rPr>
        <w:t xml:space="preserve"> </w:t>
      </w:r>
      <w:r>
        <w:t>Н.В.,</w:t>
      </w:r>
      <w:r>
        <w:rPr>
          <w:spacing w:val="13"/>
        </w:rPr>
        <w:t xml:space="preserve"> </w:t>
      </w:r>
      <w:r>
        <w:t>кандидат</w:t>
      </w:r>
      <w:r>
        <w:rPr>
          <w:spacing w:val="12"/>
        </w:rPr>
        <w:t xml:space="preserve"> </w:t>
      </w:r>
      <w:r>
        <w:t>географических</w:t>
      </w:r>
      <w:r>
        <w:rPr>
          <w:spacing w:val="13"/>
        </w:rPr>
        <w:t xml:space="preserve"> </w:t>
      </w:r>
      <w:r>
        <w:t>наук,</w:t>
      </w:r>
      <w:r>
        <w:rPr>
          <w:spacing w:val="13"/>
        </w:rPr>
        <w:t xml:space="preserve"> </w:t>
      </w:r>
      <w:r>
        <w:t>доцент,</w:t>
      </w:r>
      <w:r>
        <w:rPr>
          <w:spacing w:val="14"/>
        </w:rPr>
        <w:t xml:space="preserve"> </w:t>
      </w:r>
      <w:r>
        <w:t>зав.</w:t>
      </w:r>
      <w:r>
        <w:rPr>
          <w:spacing w:val="13"/>
        </w:rPr>
        <w:t xml:space="preserve"> </w:t>
      </w:r>
      <w:r>
        <w:t>кафедрой</w:t>
      </w:r>
      <w:r>
        <w:rPr>
          <w:spacing w:val="13"/>
        </w:rPr>
        <w:t xml:space="preserve"> </w:t>
      </w:r>
      <w:r>
        <w:t>географии,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жиз-</w:t>
      </w:r>
      <w:r>
        <w:rPr>
          <w:spacing w:val="-57"/>
        </w:rPr>
        <w:t xml:space="preserve"> </w:t>
      </w:r>
      <w:r>
        <w:t>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ПИ</w:t>
      </w:r>
      <w:r>
        <w:rPr>
          <w:spacing w:val="-2"/>
        </w:rPr>
        <w:t xml:space="preserve"> </w:t>
      </w:r>
      <w:r>
        <w:t>ИГУ.</w:t>
      </w:r>
    </w:p>
    <w:p w14:paraId="09C2C039" w14:textId="77777777" w:rsidR="00E002A9" w:rsidRDefault="00486B08">
      <w:pPr>
        <w:pStyle w:val="2"/>
        <w:spacing w:before="2"/>
      </w:pPr>
      <w:r>
        <w:t>Сопредседатели:</w:t>
      </w:r>
    </w:p>
    <w:p w14:paraId="0F54F485" w14:textId="77777777" w:rsidR="00E002A9" w:rsidRDefault="00486B08">
      <w:pPr>
        <w:pStyle w:val="a3"/>
        <w:spacing w:line="274" w:lineRule="exact"/>
      </w:pPr>
      <w:r>
        <w:t>Парфенов</w:t>
      </w:r>
      <w:r>
        <w:rPr>
          <w:spacing w:val="-4"/>
        </w:rPr>
        <w:t xml:space="preserve"> </w:t>
      </w:r>
      <w:r>
        <w:t>М.А.,</w:t>
      </w:r>
      <w:r>
        <w:rPr>
          <w:spacing w:val="-2"/>
        </w:rPr>
        <w:t xml:space="preserve"> </w:t>
      </w:r>
      <w:r>
        <w:t>министр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области;</w:t>
      </w:r>
    </w:p>
    <w:p w14:paraId="4935536E" w14:textId="77777777" w:rsidR="00E002A9" w:rsidRDefault="00486B08">
      <w:pPr>
        <w:pStyle w:val="a3"/>
        <w:ind w:right="1522"/>
      </w:pPr>
      <w:r>
        <w:t>Корытный</w:t>
      </w:r>
      <w:r>
        <w:rPr>
          <w:spacing w:val="-5"/>
        </w:rPr>
        <w:t xml:space="preserve"> </w:t>
      </w:r>
      <w:r>
        <w:t>Л.М.,</w:t>
      </w:r>
      <w:r>
        <w:rPr>
          <w:spacing w:val="-3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профессор,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5"/>
        </w:rPr>
        <w:t xml:space="preserve"> </w:t>
      </w:r>
      <w:r>
        <w:t>ИО</w:t>
      </w:r>
      <w:r>
        <w:rPr>
          <w:spacing w:val="-2"/>
        </w:rPr>
        <w:t xml:space="preserve"> </w:t>
      </w:r>
      <w:r>
        <w:t>РГО;</w:t>
      </w:r>
      <w:r>
        <w:rPr>
          <w:spacing w:val="-57"/>
        </w:rPr>
        <w:t xml:space="preserve"> </w:t>
      </w:r>
      <w:r>
        <w:t>Владимиров И.Н., доктор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ИГ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РАН;</w:t>
      </w:r>
    </w:p>
    <w:p w14:paraId="1DCE76E2" w14:textId="77777777" w:rsidR="00E002A9" w:rsidRDefault="00486B08">
      <w:pPr>
        <w:pStyle w:val="a3"/>
        <w:spacing w:before="1"/>
      </w:pPr>
      <w:r>
        <w:t>Федосеенко</w:t>
      </w:r>
      <w:r>
        <w:rPr>
          <w:spacing w:val="-4"/>
        </w:rPr>
        <w:t xml:space="preserve"> </w:t>
      </w:r>
      <w:r>
        <w:t>В.С.,</w:t>
      </w:r>
      <w:r>
        <w:rPr>
          <w:spacing w:val="-3"/>
        </w:rPr>
        <w:t xml:space="preserve"> </w:t>
      </w:r>
      <w:r>
        <w:t>врио</w:t>
      </w:r>
      <w:r>
        <w:rPr>
          <w:spacing w:val="-3"/>
        </w:rPr>
        <w:t xml:space="preserve"> </w:t>
      </w:r>
      <w:r>
        <w:t>начальника</w:t>
      </w:r>
      <w:r>
        <w:rPr>
          <w:spacing w:val="-3"/>
        </w:rPr>
        <w:t xml:space="preserve"> </w:t>
      </w:r>
      <w:r>
        <w:t>ГУ</w:t>
      </w:r>
      <w:r>
        <w:rPr>
          <w:spacing w:val="-2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 Иркутской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полковник</w:t>
      </w:r>
      <w:r>
        <w:rPr>
          <w:spacing w:val="-3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службы;</w:t>
      </w:r>
    </w:p>
    <w:p w14:paraId="14B3805D" w14:textId="77777777" w:rsidR="00E002A9" w:rsidRDefault="00486B08">
      <w:pPr>
        <w:pStyle w:val="a3"/>
      </w:pPr>
      <w:r>
        <w:t>Белокуров</w:t>
      </w:r>
      <w:r>
        <w:rPr>
          <w:spacing w:val="-6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начальник</w:t>
      </w:r>
      <w:r>
        <w:rPr>
          <w:spacing w:val="-3"/>
        </w:rPr>
        <w:t xml:space="preserve"> </w:t>
      </w:r>
      <w:r>
        <w:t>ФГКУ</w:t>
      </w:r>
      <w:r>
        <w:rPr>
          <w:spacing w:val="-3"/>
        </w:rPr>
        <w:t xml:space="preserve"> </w:t>
      </w:r>
      <w:r>
        <w:t>«Байкальский</w:t>
      </w:r>
      <w:r>
        <w:rPr>
          <w:spacing w:val="-4"/>
        </w:rPr>
        <w:t xml:space="preserve"> </w:t>
      </w:r>
      <w:r>
        <w:t>поисково-спасательный</w:t>
      </w:r>
      <w:r>
        <w:rPr>
          <w:spacing w:val="-4"/>
        </w:rPr>
        <w:t xml:space="preserve"> </w:t>
      </w:r>
      <w:r>
        <w:t>отряд»;</w:t>
      </w:r>
    </w:p>
    <w:p w14:paraId="45503578" w14:textId="77777777" w:rsidR="00E002A9" w:rsidRDefault="00486B08">
      <w:pPr>
        <w:pStyle w:val="2"/>
        <w:spacing w:before="4"/>
      </w:pPr>
      <w:r>
        <w:t>Члены</w:t>
      </w:r>
      <w:r>
        <w:rPr>
          <w:spacing w:val="-1"/>
        </w:rPr>
        <w:t xml:space="preserve"> </w:t>
      </w:r>
      <w:r>
        <w:t>оргкомитета:</w:t>
      </w:r>
    </w:p>
    <w:p w14:paraId="31201396" w14:textId="77777777" w:rsidR="00E002A9" w:rsidRDefault="00486B08">
      <w:pPr>
        <w:pStyle w:val="a3"/>
        <w:spacing w:line="274" w:lineRule="exact"/>
      </w:pPr>
      <w:r>
        <w:t>Сирина</w:t>
      </w:r>
      <w:r>
        <w:rPr>
          <w:spacing w:val="-3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этнологии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антропологии РАН,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Москва;</w:t>
      </w:r>
    </w:p>
    <w:p w14:paraId="369C36E9" w14:textId="77777777" w:rsidR="00E002A9" w:rsidRDefault="00486B08">
      <w:pPr>
        <w:pStyle w:val="a3"/>
      </w:pPr>
      <w:r>
        <w:t>Соколов</w:t>
      </w:r>
      <w:r>
        <w:rPr>
          <w:spacing w:val="18"/>
        </w:rPr>
        <w:t xml:space="preserve"> </w:t>
      </w:r>
      <w:r>
        <w:t>С.Н.,</w:t>
      </w:r>
      <w:r>
        <w:rPr>
          <w:spacing w:val="20"/>
        </w:rPr>
        <w:t xml:space="preserve"> </w:t>
      </w:r>
      <w:r>
        <w:t>доктор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6"/>
        </w:rPr>
        <w:t xml:space="preserve"> </w:t>
      </w:r>
      <w:r>
        <w:t>наук,</w:t>
      </w:r>
      <w:r>
        <w:rPr>
          <w:spacing w:val="20"/>
        </w:rPr>
        <w:t xml:space="preserve"> </w:t>
      </w:r>
      <w:r>
        <w:t>профессор,</w:t>
      </w:r>
      <w:r>
        <w:rPr>
          <w:spacing w:val="19"/>
        </w:rPr>
        <w:t xml:space="preserve"> </w:t>
      </w:r>
      <w:r>
        <w:t>Нижневартовский</w:t>
      </w:r>
      <w:r>
        <w:rPr>
          <w:spacing w:val="20"/>
        </w:rPr>
        <w:t xml:space="preserve"> </w:t>
      </w:r>
      <w:r>
        <w:t>государственный</w:t>
      </w:r>
      <w:r>
        <w:rPr>
          <w:spacing w:val="24"/>
        </w:rPr>
        <w:t xml:space="preserve"> </w:t>
      </w:r>
      <w:r>
        <w:t>универ-</w:t>
      </w:r>
      <w:r>
        <w:rPr>
          <w:spacing w:val="-57"/>
        </w:rPr>
        <w:t xml:space="preserve"> </w:t>
      </w:r>
      <w:r>
        <w:t>ситет;</w:t>
      </w:r>
    </w:p>
    <w:p w14:paraId="21F3652F" w14:textId="77777777" w:rsidR="00E002A9" w:rsidRDefault="00E002A9">
      <w:pPr>
        <w:sectPr w:rsidR="00E002A9">
          <w:type w:val="continuous"/>
          <w:pgSz w:w="11910" w:h="16840"/>
          <w:pgMar w:top="560" w:right="420" w:bottom="280" w:left="700" w:header="720" w:footer="720" w:gutter="0"/>
          <w:cols w:space="720"/>
        </w:sectPr>
      </w:pPr>
    </w:p>
    <w:p w14:paraId="117D7C11" w14:textId="77777777" w:rsidR="00E002A9" w:rsidRDefault="00486B08">
      <w:pPr>
        <w:pStyle w:val="a3"/>
        <w:spacing w:before="64"/>
      </w:pPr>
      <w:r>
        <w:lastRenderedPageBreak/>
        <w:t>Айзман</w:t>
      </w:r>
      <w:r>
        <w:rPr>
          <w:spacing w:val="32"/>
        </w:rPr>
        <w:t xml:space="preserve"> </w:t>
      </w:r>
      <w:r>
        <w:t>Р.И.,</w:t>
      </w:r>
      <w:r>
        <w:rPr>
          <w:spacing w:val="32"/>
        </w:rPr>
        <w:t xml:space="preserve"> </w:t>
      </w:r>
      <w:r>
        <w:t>доктор</w:t>
      </w:r>
      <w:r>
        <w:rPr>
          <w:spacing w:val="32"/>
        </w:rPr>
        <w:t xml:space="preserve"> </w:t>
      </w:r>
      <w:r>
        <w:t>биологических</w:t>
      </w:r>
      <w:r>
        <w:rPr>
          <w:spacing w:val="32"/>
        </w:rPr>
        <w:t xml:space="preserve"> </w:t>
      </w:r>
      <w:r>
        <w:t>наук,</w:t>
      </w:r>
      <w:r>
        <w:rPr>
          <w:spacing w:val="36"/>
        </w:rPr>
        <w:t xml:space="preserve"> </w:t>
      </w:r>
      <w:r>
        <w:t>профессор,</w:t>
      </w:r>
      <w:r>
        <w:rPr>
          <w:spacing w:val="34"/>
        </w:rPr>
        <w:t xml:space="preserve"> </w:t>
      </w:r>
      <w:r>
        <w:t>заслуженный</w:t>
      </w:r>
      <w:r>
        <w:rPr>
          <w:spacing w:val="32"/>
        </w:rPr>
        <w:t xml:space="preserve"> </w:t>
      </w:r>
      <w:r>
        <w:t>деятель</w:t>
      </w:r>
      <w:r>
        <w:rPr>
          <w:spacing w:val="31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РФ,</w:t>
      </w:r>
      <w:r>
        <w:rPr>
          <w:spacing w:val="36"/>
        </w:rPr>
        <w:t xml:space="preserve"> </w:t>
      </w:r>
      <w:r>
        <w:t>Новосибир-</w:t>
      </w:r>
      <w:r>
        <w:rPr>
          <w:spacing w:val="-57"/>
        </w:rPr>
        <w:t xml:space="preserve"> </w:t>
      </w:r>
      <w:r>
        <w:t>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университет;</w:t>
      </w:r>
    </w:p>
    <w:p w14:paraId="160D504D" w14:textId="77777777" w:rsidR="00E002A9" w:rsidRDefault="00486B08">
      <w:pPr>
        <w:pStyle w:val="a3"/>
      </w:pPr>
      <w:r>
        <w:t>Серый А.В., доктор психологических наук, профессор, Кемеровский государственный университет;</w:t>
      </w:r>
      <w:r>
        <w:rPr>
          <w:spacing w:val="1"/>
        </w:rPr>
        <w:t xml:space="preserve"> </w:t>
      </w:r>
      <w:r>
        <w:t>Гафнер</w:t>
      </w:r>
      <w:r>
        <w:rPr>
          <w:spacing w:val="47"/>
        </w:rPr>
        <w:t xml:space="preserve"> </w:t>
      </w:r>
      <w:r>
        <w:t>В.В.,</w:t>
      </w:r>
      <w:r>
        <w:rPr>
          <w:spacing w:val="47"/>
        </w:rPr>
        <w:t xml:space="preserve"> </w:t>
      </w:r>
      <w:r>
        <w:t>кандидат</w:t>
      </w:r>
      <w:r>
        <w:rPr>
          <w:spacing w:val="50"/>
        </w:rPr>
        <w:t xml:space="preserve"> </w:t>
      </w:r>
      <w:r>
        <w:t>педагогических</w:t>
      </w:r>
      <w:r>
        <w:rPr>
          <w:spacing w:val="47"/>
        </w:rPr>
        <w:t xml:space="preserve"> </w:t>
      </w:r>
      <w:r>
        <w:t>наук,</w:t>
      </w:r>
      <w:r>
        <w:rPr>
          <w:spacing w:val="47"/>
        </w:rPr>
        <w:t xml:space="preserve"> </w:t>
      </w:r>
      <w:r>
        <w:t>доцент,</w:t>
      </w:r>
      <w:r>
        <w:rPr>
          <w:spacing w:val="47"/>
        </w:rPr>
        <w:t xml:space="preserve"> </w:t>
      </w:r>
      <w:r>
        <w:t>Уральский</w:t>
      </w:r>
      <w:r>
        <w:rPr>
          <w:spacing w:val="47"/>
        </w:rPr>
        <w:t xml:space="preserve"> </w:t>
      </w:r>
      <w:r>
        <w:t>государственный</w:t>
      </w:r>
      <w:r>
        <w:rPr>
          <w:spacing w:val="47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университет</w:t>
      </w:r>
      <w:r>
        <w:t>;</w:t>
      </w:r>
    </w:p>
    <w:p w14:paraId="17CE4F53" w14:textId="77777777" w:rsidR="00E002A9" w:rsidRDefault="00486B08">
      <w:pPr>
        <w:pStyle w:val="a3"/>
      </w:pPr>
      <w:r>
        <w:t>Рагулина</w:t>
      </w:r>
      <w:r>
        <w:rPr>
          <w:spacing w:val="56"/>
        </w:rPr>
        <w:t xml:space="preserve"> </w:t>
      </w:r>
      <w:r>
        <w:t>М.В.,</w:t>
      </w:r>
      <w:r>
        <w:rPr>
          <w:spacing w:val="56"/>
        </w:rPr>
        <w:t xml:space="preserve"> </w:t>
      </w:r>
      <w:r>
        <w:t>профессор</w:t>
      </w:r>
      <w:r>
        <w:rPr>
          <w:spacing w:val="55"/>
        </w:rPr>
        <w:t xml:space="preserve"> </w:t>
      </w:r>
      <w:r>
        <w:t>кафедры</w:t>
      </w:r>
      <w:r>
        <w:rPr>
          <w:spacing w:val="55"/>
        </w:rPr>
        <w:t xml:space="preserve"> </w:t>
      </w:r>
      <w:r>
        <w:t>географии,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жизнедеятельности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методики</w:t>
      </w:r>
      <w:r>
        <w:rPr>
          <w:spacing w:val="56"/>
        </w:rPr>
        <w:t xml:space="preserve"> </w:t>
      </w:r>
      <w:r>
        <w:t>ПИ</w:t>
      </w:r>
      <w:r>
        <w:rPr>
          <w:spacing w:val="-57"/>
        </w:rPr>
        <w:t xml:space="preserve"> </w:t>
      </w:r>
      <w:r>
        <w:t>ИГУ,</w:t>
      </w:r>
      <w:r>
        <w:rPr>
          <w:spacing w:val="-1"/>
        </w:rPr>
        <w:t xml:space="preserve"> </w:t>
      </w:r>
      <w:r>
        <w:t>доктор географических наук</w:t>
      </w:r>
    </w:p>
    <w:p w14:paraId="60C5E337" w14:textId="77777777" w:rsidR="00E002A9" w:rsidRDefault="00486B08">
      <w:pPr>
        <w:pStyle w:val="a3"/>
        <w:ind w:right="1522"/>
      </w:pPr>
      <w:r>
        <w:t>Рыжов Ю.В., доктор географических наук, профессор кафедры географии, безопасности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ПИ</w:t>
      </w:r>
      <w:r>
        <w:rPr>
          <w:spacing w:val="-2"/>
        </w:rPr>
        <w:t xml:space="preserve"> </w:t>
      </w:r>
      <w:r>
        <w:t>ИГУ;</w:t>
      </w:r>
    </w:p>
    <w:p w14:paraId="22AA9A6F" w14:textId="77777777" w:rsidR="00E002A9" w:rsidRDefault="00486B08">
      <w:pPr>
        <w:pStyle w:val="a3"/>
      </w:pPr>
      <w:r>
        <w:t>Гулевич</w:t>
      </w:r>
      <w:r>
        <w:rPr>
          <w:spacing w:val="-2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кандидат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спасателей</w:t>
      </w:r>
      <w:r>
        <w:rPr>
          <w:spacing w:val="-5"/>
        </w:rPr>
        <w:t xml:space="preserve"> </w:t>
      </w:r>
      <w:r>
        <w:t>БСПО;</w:t>
      </w:r>
      <w:r>
        <w:rPr>
          <w:spacing w:val="-57"/>
        </w:rPr>
        <w:t xml:space="preserve"> </w:t>
      </w:r>
      <w:r>
        <w:t xml:space="preserve">Погодаева М.В., доктор педагогических наук, </w:t>
      </w:r>
      <w:r>
        <w:t>кандидат биологических наук, профессор, ПИ ИГУ;</w:t>
      </w:r>
      <w:r>
        <w:rPr>
          <w:spacing w:val="1"/>
        </w:rPr>
        <w:t xml:space="preserve"> </w:t>
      </w:r>
      <w:r>
        <w:t>Ипполитова</w:t>
      </w:r>
      <w:r>
        <w:rPr>
          <w:spacing w:val="4"/>
        </w:rPr>
        <w:t xml:space="preserve"> </w:t>
      </w:r>
      <w:r>
        <w:t>Н.А.,</w:t>
      </w:r>
      <w:r>
        <w:rPr>
          <w:spacing w:val="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наук, доцент,</w:t>
      </w:r>
      <w:r>
        <w:rPr>
          <w:spacing w:val="2"/>
        </w:rPr>
        <w:t xml:space="preserve"> </w:t>
      </w:r>
      <w:r>
        <w:t>ПИ</w:t>
      </w:r>
      <w:r>
        <w:rPr>
          <w:spacing w:val="-2"/>
        </w:rPr>
        <w:t xml:space="preserve"> </w:t>
      </w:r>
      <w:r>
        <w:t>ИГУ;</w:t>
      </w:r>
    </w:p>
    <w:p w14:paraId="05F36BEB" w14:textId="77777777" w:rsidR="00E002A9" w:rsidRDefault="00486B08">
      <w:pPr>
        <w:pStyle w:val="a3"/>
        <w:spacing w:before="1"/>
      </w:pPr>
      <w:r>
        <w:t>Тюменцева</w:t>
      </w:r>
      <w:r>
        <w:rPr>
          <w:spacing w:val="-2"/>
        </w:rPr>
        <w:t xml:space="preserve"> </w:t>
      </w:r>
      <w:r>
        <w:t>Е.М.,</w:t>
      </w:r>
      <w:r>
        <w:rPr>
          <w:spacing w:val="-3"/>
        </w:rPr>
        <w:t xml:space="preserve"> </w:t>
      </w:r>
      <w:r>
        <w:t>кандидат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ПИ</w:t>
      </w:r>
      <w:r>
        <w:rPr>
          <w:spacing w:val="-5"/>
        </w:rPr>
        <w:t xml:space="preserve"> </w:t>
      </w:r>
      <w:r>
        <w:t>ИГУ.</w:t>
      </w:r>
    </w:p>
    <w:p w14:paraId="667FD6CF" w14:textId="77777777" w:rsidR="00E002A9" w:rsidRDefault="00486B08">
      <w:pPr>
        <w:pStyle w:val="a3"/>
        <w:ind w:right="714"/>
      </w:pPr>
      <w:r>
        <w:t>Тюнькова И.А., старший преподаватель кафедры географии, безопасности жизнедеятельно</w:t>
      </w:r>
      <w:r>
        <w:t>сти и</w:t>
      </w:r>
      <w:r>
        <w:rPr>
          <w:spacing w:val="-57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ПИ</w:t>
      </w:r>
      <w:r>
        <w:rPr>
          <w:spacing w:val="-2"/>
        </w:rPr>
        <w:t xml:space="preserve"> </w:t>
      </w:r>
      <w:r>
        <w:t>ИГУ;</w:t>
      </w:r>
    </w:p>
    <w:p w14:paraId="5160A521" w14:textId="77777777" w:rsidR="00E002A9" w:rsidRDefault="00E002A9">
      <w:pPr>
        <w:pStyle w:val="a3"/>
        <w:spacing w:before="4"/>
        <w:ind w:left="0"/>
      </w:pPr>
    </w:p>
    <w:p w14:paraId="03ABCC57" w14:textId="77777777" w:rsidR="00E002A9" w:rsidRDefault="00486B08">
      <w:pPr>
        <w:pStyle w:val="2"/>
        <w:jc w:val="both"/>
      </w:pPr>
      <w:r>
        <w:t>Технические</w:t>
      </w:r>
      <w:r>
        <w:rPr>
          <w:spacing w:val="-2"/>
        </w:rPr>
        <w:t xml:space="preserve"> </w:t>
      </w:r>
      <w:r>
        <w:t>секретари:</w:t>
      </w:r>
    </w:p>
    <w:p w14:paraId="70CAE7EA" w14:textId="77777777" w:rsidR="00E002A9" w:rsidRDefault="00486B08">
      <w:pPr>
        <w:pStyle w:val="a3"/>
        <w:ind w:right="5428"/>
      </w:pPr>
      <w:r>
        <w:t>Хамина Н.В., ст. преподаватель, ПИ ИГУ</w:t>
      </w:r>
      <w:r>
        <w:rPr>
          <w:spacing w:val="1"/>
        </w:rPr>
        <w:t xml:space="preserve"> </w:t>
      </w:r>
      <w:r>
        <w:t>Хасьянов</w:t>
      </w:r>
      <w:r>
        <w:rPr>
          <w:spacing w:val="-6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преподаватель,</w:t>
      </w:r>
      <w:r>
        <w:rPr>
          <w:spacing w:val="-1"/>
        </w:rPr>
        <w:t xml:space="preserve"> </w:t>
      </w:r>
      <w:r>
        <w:t>ПИ</w:t>
      </w:r>
      <w:r>
        <w:rPr>
          <w:spacing w:val="-5"/>
        </w:rPr>
        <w:t xml:space="preserve"> </w:t>
      </w:r>
      <w:r>
        <w:t>ИГУ</w:t>
      </w:r>
    </w:p>
    <w:p w14:paraId="332FF2B2" w14:textId="77777777" w:rsidR="00E002A9" w:rsidRDefault="00E002A9">
      <w:pPr>
        <w:pStyle w:val="a3"/>
        <w:spacing w:before="3"/>
        <w:ind w:left="0"/>
      </w:pPr>
    </w:p>
    <w:p w14:paraId="517E65B6" w14:textId="77777777" w:rsidR="00E002A9" w:rsidRDefault="00486B08">
      <w:pPr>
        <w:pStyle w:val="1"/>
        <w:ind w:left="152" w:right="140" w:firstLine="708"/>
        <w:jc w:val="both"/>
      </w:pPr>
      <w:r>
        <w:t>VI Всероссийская научно-практическая конференция с международным участием «Бай-</w:t>
      </w:r>
      <w:r>
        <w:rPr>
          <w:spacing w:val="1"/>
        </w:rPr>
        <w:t xml:space="preserve"> </w:t>
      </w:r>
      <w:r>
        <w:t>кал-Родина-Планета» основана на организации рабочих диалоговых площадок, посвященных</w:t>
      </w:r>
      <w:r>
        <w:rPr>
          <w:spacing w:val="1"/>
        </w:rPr>
        <w:t xml:space="preserve"> </w:t>
      </w:r>
      <w:r>
        <w:t>различным аспектам</w:t>
      </w:r>
      <w:r>
        <w:rPr>
          <w:spacing w:val="-4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образования:</w:t>
      </w:r>
    </w:p>
    <w:p w14:paraId="7910E928" w14:textId="77777777" w:rsidR="00E002A9" w:rsidRDefault="00486B08">
      <w:pPr>
        <w:spacing w:line="272" w:lineRule="exact"/>
        <w:ind w:left="860"/>
        <w:jc w:val="both"/>
        <w:rPr>
          <w:sz w:val="24"/>
        </w:rPr>
      </w:pPr>
      <w:r>
        <w:rPr>
          <w:b/>
          <w:sz w:val="24"/>
        </w:rPr>
        <w:t>Пленарное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«Байкал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хрустальн</w:t>
      </w:r>
      <w:r>
        <w:rPr>
          <w:sz w:val="24"/>
        </w:rPr>
        <w:t>ое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14:paraId="18CD8EE8" w14:textId="77777777" w:rsidR="00E002A9" w:rsidRDefault="00486B08">
      <w:pPr>
        <w:pStyle w:val="a5"/>
        <w:numPr>
          <w:ilvl w:val="0"/>
          <w:numId w:val="3"/>
        </w:numPr>
        <w:tabs>
          <w:tab w:val="left" w:pos="1129"/>
        </w:tabs>
        <w:ind w:firstLine="708"/>
        <w:rPr>
          <w:sz w:val="24"/>
        </w:rPr>
      </w:pPr>
      <w:r>
        <w:rPr>
          <w:b/>
          <w:sz w:val="24"/>
        </w:rPr>
        <w:t>Первая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терри-</w:t>
      </w:r>
      <w:r>
        <w:rPr>
          <w:spacing w:val="-57"/>
          <w:sz w:val="24"/>
        </w:rPr>
        <w:t xml:space="preserve"> </w:t>
      </w:r>
      <w:r>
        <w:rPr>
          <w:sz w:val="24"/>
        </w:rPr>
        <w:t>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 экологическими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требованиями».</w:t>
      </w:r>
    </w:p>
    <w:p w14:paraId="20F01900" w14:textId="77777777" w:rsidR="00E002A9" w:rsidRDefault="00486B08">
      <w:pPr>
        <w:pStyle w:val="a5"/>
        <w:numPr>
          <w:ilvl w:val="0"/>
          <w:numId w:val="3"/>
        </w:numPr>
        <w:tabs>
          <w:tab w:val="left" w:pos="1117"/>
        </w:tabs>
        <w:ind w:right="150" w:firstLine="708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ВУЗе».</w:t>
      </w:r>
    </w:p>
    <w:p w14:paraId="35FBC9C0" w14:textId="77777777" w:rsidR="00E002A9" w:rsidRDefault="00486B08">
      <w:pPr>
        <w:pStyle w:val="a5"/>
        <w:numPr>
          <w:ilvl w:val="0"/>
          <w:numId w:val="3"/>
        </w:numPr>
        <w:tabs>
          <w:tab w:val="left" w:pos="1113"/>
        </w:tabs>
        <w:ind w:right="138" w:firstLine="708"/>
        <w:rPr>
          <w:sz w:val="24"/>
        </w:rPr>
      </w:pPr>
      <w:r>
        <w:rPr>
          <w:b/>
          <w:sz w:val="24"/>
        </w:rPr>
        <w:t>Третья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«Культурно-просветительская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безо-</w:t>
      </w:r>
      <w:r>
        <w:rPr>
          <w:spacing w:val="-57"/>
          <w:sz w:val="24"/>
        </w:rPr>
        <w:t xml:space="preserve"> </w:t>
      </w:r>
      <w:r>
        <w:rPr>
          <w:sz w:val="24"/>
        </w:rPr>
        <w:t>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жизнедеятельности»</w:t>
      </w:r>
    </w:p>
    <w:p w14:paraId="17779FCC" w14:textId="77777777" w:rsidR="00E002A9" w:rsidRDefault="00486B08">
      <w:pPr>
        <w:pStyle w:val="a5"/>
        <w:numPr>
          <w:ilvl w:val="0"/>
          <w:numId w:val="3"/>
        </w:numPr>
        <w:tabs>
          <w:tab w:val="left" w:pos="1137"/>
        </w:tabs>
        <w:ind w:right="144" w:firstLine="708"/>
        <w:rPr>
          <w:sz w:val="24"/>
        </w:rPr>
      </w:pPr>
      <w:r>
        <w:rPr>
          <w:b/>
          <w:sz w:val="24"/>
        </w:rPr>
        <w:t>Четвертая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«Стендовые</w:t>
      </w:r>
      <w:r>
        <w:rPr>
          <w:spacing w:val="33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площадок».</w:t>
      </w:r>
    </w:p>
    <w:p w14:paraId="633A0ECD" w14:textId="77777777" w:rsidR="00E002A9" w:rsidRDefault="00E002A9">
      <w:pPr>
        <w:pStyle w:val="a3"/>
        <w:ind w:left="0"/>
        <w:rPr>
          <w:sz w:val="26"/>
        </w:rPr>
      </w:pPr>
    </w:p>
    <w:p w14:paraId="4556C96E" w14:textId="77777777" w:rsidR="00E002A9" w:rsidRDefault="00E002A9">
      <w:pPr>
        <w:pStyle w:val="a3"/>
        <w:spacing w:before="1"/>
        <w:ind w:left="0"/>
        <w:rPr>
          <w:sz w:val="22"/>
        </w:rPr>
      </w:pPr>
    </w:p>
    <w:p w14:paraId="2D7A5D93" w14:textId="77777777" w:rsidR="00E002A9" w:rsidRDefault="00486B08">
      <w:pPr>
        <w:pStyle w:val="a3"/>
        <w:ind w:right="142" w:firstLine="708"/>
        <w:jc w:val="both"/>
      </w:pPr>
      <w:r>
        <w:t xml:space="preserve">Для участия в работе конференции необходимо до </w:t>
      </w:r>
      <w:r>
        <w:rPr>
          <w:b/>
        </w:rPr>
        <w:t xml:space="preserve">26.09.2021 г. </w:t>
      </w:r>
      <w:r>
        <w:t>прислать заполненную реги-</w:t>
      </w:r>
      <w:r>
        <w:rPr>
          <w:spacing w:val="1"/>
        </w:rPr>
        <w:t xml:space="preserve"> </w:t>
      </w:r>
      <w:r>
        <w:t>страционную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brpigu@yandex.ru</w:t>
        </w:r>
      </w:hyperlink>
      <w:r>
        <w:t>.</w:t>
      </w:r>
    </w:p>
    <w:p w14:paraId="4A64975C" w14:textId="77777777" w:rsidR="00E002A9" w:rsidRDefault="00E002A9">
      <w:pPr>
        <w:pStyle w:val="a3"/>
        <w:spacing w:before="6"/>
        <w:ind w:left="0"/>
      </w:pPr>
    </w:p>
    <w:p w14:paraId="100F7ECA" w14:textId="77777777" w:rsidR="00E002A9" w:rsidRDefault="00486B08">
      <w:pPr>
        <w:spacing w:line="237" w:lineRule="auto"/>
        <w:ind w:left="152" w:right="140" w:firstLine="708"/>
        <w:jc w:val="both"/>
        <w:rPr>
          <w:sz w:val="24"/>
        </w:rPr>
      </w:pPr>
      <w:r>
        <w:rPr>
          <w:b/>
          <w:i/>
          <w:sz w:val="24"/>
        </w:rPr>
        <w:t>Всем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предполаг</w:t>
      </w:r>
      <w:r>
        <w:rPr>
          <w:b/>
          <w:i/>
          <w:sz w:val="24"/>
        </w:rPr>
        <w:t>ается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выдача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сертификата,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подтверждающего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рамках мероприятий VI Всероссийской научно-практической конференции с международным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«Байкал-Родина-Планета».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Материалы конференции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размещены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РИНЦ</w:t>
      </w:r>
      <w:r>
        <w:rPr>
          <w:sz w:val="24"/>
        </w:rPr>
        <w:t>.</w:t>
      </w:r>
    </w:p>
    <w:p w14:paraId="3D7FC11B" w14:textId="77777777" w:rsidR="00E002A9" w:rsidRDefault="00E002A9">
      <w:pPr>
        <w:pStyle w:val="a3"/>
        <w:spacing w:before="6"/>
        <w:ind w:left="0"/>
      </w:pPr>
    </w:p>
    <w:p w14:paraId="69200BB6" w14:textId="77777777" w:rsidR="00E002A9" w:rsidRDefault="00486B08">
      <w:pPr>
        <w:pStyle w:val="1"/>
        <w:spacing w:before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МАТЕРИАЛОВ</w:t>
      </w:r>
    </w:p>
    <w:p w14:paraId="0D6E3C55" w14:textId="77777777" w:rsidR="00E002A9" w:rsidRDefault="00E002A9">
      <w:pPr>
        <w:pStyle w:val="a3"/>
        <w:spacing w:before="3"/>
        <w:ind w:left="0"/>
        <w:rPr>
          <w:b/>
          <w:sz w:val="23"/>
        </w:rPr>
      </w:pPr>
    </w:p>
    <w:p w14:paraId="590D3BFB" w14:textId="77777777" w:rsidR="00E002A9" w:rsidRDefault="00486B08">
      <w:pPr>
        <w:pStyle w:val="a5"/>
        <w:numPr>
          <w:ilvl w:val="0"/>
          <w:numId w:val="2"/>
        </w:numPr>
        <w:tabs>
          <w:tab w:val="left" w:pos="1137"/>
        </w:tabs>
        <w:spacing w:before="1"/>
        <w:ind w:right="146" w:firstLine="708"/>
        <w:jc w:val="both"/>
        <w:rPr>
          <w:sz w:val="24"/>
        </w:rPr>
      </w:pPr>
      <w:r>
        <w:rPr>
          <w:sz w:val="24"/>
        </w:rPr>
        <w:t>Материалы присылаются в подготовленном для печати виде. Текст в формате RTF, 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русский.</w:t>
      </w:r>
    </w:p>
    <w:p w14:paraId="6BC2E160" w14:textId="77777777" w:rsidR="00E002A9" w:rsidRDefault="00486B08">
      <w:pPr>
        <w:pStyle w:val="a5"/>
        <w:numPr>
          <w:ilvl w:val="0"/>
          <w:numId w:val="2"/>
        </w:numPr>
        <w:tabs>
          <w:tab w:val="left" w:pos="1101"/>
        </w:tabs>
        <w:ind w:left="1100" w:right="0" w:hanging="241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А4,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литературу.</w:t>
      </w:r>
    </w:p>
    <w:p w14:paraId="2E4D0DDF" w14:textId="77777777" w:rsidR="00E002A9" w:rsidRDefault="00486B08">
      <w:pPr>
        <w:pStyle w:val="a5"/>
        <w:numPr>
          <w:ilvl w:val="0"/>
          <w:numId w:val="2"/>
        </w:numPr>
        <w:tabs>
          <w:tab w:val="left" w:pos="1125"/>
        </w:tabs>
        <w:ind w:right="147" w:firstLine="708"/>
        <w:jc w:val="both"/>
        <w:rPr>
          <w:sz w:val="24"/>
        </w:rPr>
      </w:pPr>
      <w:r>
        <w:rPr>
          <w:sz w:val="24"/>
        </w:rPr>
        <w:t>Все поля размером 2,5см. Шрифт Times New Roman, размер кегля 12 пт., междустрочный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1,0,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-1"/>
          <w:sz w:val="24"/>
        </w:rPr>
        <w:t xml:space="preserve"> </w:t>
      </w:r>
      <w:r>
        <w:rPr>
          <w:sz w:val="24"/>
        </w:rPr>
        <w:t>– 0.</w:t>
      </w:r>
    </w:p>
    <w:p w14:paraId="5D19F05D" w14:textId="77777777" w:rsidR="00E002A9" w:rsidRDefault="00486B08">
      <w:pPr>
        <w:pStyle w:val="a5"/>
        <w:numPr>
          <w:ilvl w:val="0"/>
          <w:numId w:val="2"/>
        </w:numPr>
        <w:tabs>
          <w:tab w:val="left" w:pos="1109"/>
        </w:tabs>
        <w:ind w:firstLine="708"/>
        <w:jc w:val="both"/>
        <w:rPr>
          <w:sz w:val="24"/>
        </w:rPr>
      </w:pPr>
      <w:r>
        <w:rPr>
          <w:sz w:val="24"/>
        </w:rPr>
        <w:t>Статьи должны содержать УДК, название на русском и английском языках, сведения об ав-</w:t>
      </w:r>
      <w:r>
        <w:rPr>
          <w:spacing w:val="1"/>
          <w:sz w:val="24"/>
        </w:rPr>
        <w:t xml:space="preserve"> </w:t>
      </w:r>
      <w:r>
        <w:rPr>
          <w:sz w:val="24"/>
        </w:rPr>
        <w:t>торах (ФИО полностью, ученую степень (при наличии), ученое звание (при наличии), 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наименование места работы/учебы, электронный адрес – всего не более тре</w:t>
      </w:r>
      <w:r>
        <w:rPr>
          <w:sz w:val="24"/>
        </w:rPr>
        <w:t>х соавторов), ан-</w:t>
      </w:r>
      <w:r>
        <w:rPr>
          <w:spacing w:val="1"/>
          <w:sz w:val="24"/>
        </w:rPr>
        <w:t xml:space="preserve"> </w:t>
      </w:r>
      <w:r>
        <w:rPr>
          <w:sz w:val="24"/>
        </w:rPr>
        <w:t>нотацию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14:paraId="4726FD25" w14:textId="77777777" w:rsidR="00E002A9" w:rsidRDefault="00486B08">
      <w:pPr>
        <w:pStyle w:val="a5"/>
        <w:numPr>
          <w:ilvl w:val="0"/>
          <w:numId w:val="2"/>
        </w:numPr>
        <w:tabs>
          <w:tab w:val="left" w:pos="1141"/>
        </w:tabs>
        <w:ind w:right="141" w:firstLine="708"/>
        <w:jc w:val="both"/>
        <w:rPr>
          <w:sz w:val="24"/>
        </w:rPr>
      </w:pPr>
      <w:r>
        <w:rPr>
          <w:sz w:val="24"/>
        </w:rPr>
        <w:t>УДК в левом верхнем углу, далее через 1 интервал заголовок доклада (полужирный) 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 заглавными буквами, также через 1 интервал по правому краю ф</w:t>
      </w:r>
      <w:r>
        <w:rPr>
          <w:sz w:val="24"/>
        </w:rPr>
        <w:t>амилии и инициалы 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8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6"/>
          <w:sz w:val="24"/>
        </w:rPr>
        <w:t xml:space="preserve"> </w:t>
      </w:r>
      <w:r>
        <w:rPr>
          <w:sz w:val="24"/>
        </w:rPr>
        <w:t>те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7"/>
          <w:sz w:val="24"/>
        </w:rPr>
        <w:t xml:space="preserve"> </w:t>
      </w:r>
      <w:r>
        <w:rPr>
          <w:sz w:val="24"/>
        </w:rPr>
        <w:t>сведе-</w:t>
      </w:r>
    </w:p>
    <w:p w14:paraId="3DCA5AB8" w14:textId="77777777" w:rsidR="00E002A9" w:rsidRDefault="00E002A9">
      <w:pPr>
        <w:jc w:val="both"/>
        <w:rPr>
          <w:sz w:val="24"/>
        </w:rPr>
        <w:sectPr w:rsidR="00E002A9">
          <w:pgSz w:w="11910" w:h="16840"/>
          <w:pgMar w:top="480" w:right="420" w:bottom="280" w:left="700" w:header="720" w:footer="720" w:gutter="0"/>
          <w:cols w:space="720"/>
        </w:sectPr>
      </w:pPr>
    </w:p>
    <w:p w14:paraId="17071C5D" w14:textId="77777777" w:rsidR="00E002A9" w:rsidRDefault="00486B08">
      <w:pPr>
        <w:pStyle w:val="a3"/>
        <w:spacing w:before="64"/>
        <w:ind w:right="143"/>
        <w:jc w:val="both"/>
      </w:pPr>
      <w:r>
        <w:lastRenderedPageBreak/>
        <w:t>ния на английском языке, текст доклада (интервал 1, абзацный отступ 1 см, автоматический перенос;</w:t>
      </w:r>
      <w:r>
        <w:rPr>
          <w:spacing w:val="1"/>
        </w:rPr>
        <w:t xml:space="preserve"> </w:t>
      </w:r>
      <w:r>
        <w:t>без колонтитулов и постановки границ, выравнивание текста по ширине). После списка литературы в</w:t>
      </w:r>
      <w:r>
        <w:rPr>
          <w:spacing w:val="-5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 и</w:t>
      </w:r>
      <w:r>
        <w:rPr>
          <w:spacing w:val="-2"/>
        </w:rPr>
        <w:t xml:space="preserve"> </w:t>
      </w:r>
      <w:r>
        <w:t>английском языках</w:t>
      </w:r>
      <w:r>
        <w:rPr>
          <w:spacing w:val="-1"/>
        </w:rPr>
        <w:t xml:space="preserve"> </w:t>
      </w:r>
      <w:r>
        <w:t>указываются сведения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авторах.</w:t>
      </w:r>
    </w:p>
    <w:p w14:paraId="06D7D542" w14:textId="77777777" w:rsidR="00E002A9" w:rsidRDefault="00486B08">
      <w:pPr>
        <w:pStyle w:val="a5"/>
        <w:numPr>
          <w:ilvl w:val="0"/>
          <w:numId w:val="2"/>
        </w:numPr>
        <w:tabs>
          <w:tab w:val="left" w:pos="1137"/>
        </w:tabs>
        <w:ind w:right="147" w:firstLine="708"/>
        <w:jc w:val="both"/>
        <w:rPr>
          <w:sz w:val="24"/>
        </w:rPr>
      </w:pPr>
      <w:r>
        <w:rPr>
          <w:sz w:val="24"/>
        </w:rPr>
        <w:t>Рисунки и таблицы (в графическом формате) не должны превышать размера 15×15 см 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присланы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файлом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14:paraId="211D04AB" w14:textId="77777777" w:rsidR="00E002A9" w:rsidRDefault="00486B08">
      <w:pPr>
        <w:pStyle w:val="a5"/>
        <w:numPr>
          <w:ilvl w:val="0"/>
          <w:numId w:val="2"/>
        </w:numPr>
        <w:tabs>
          <w:tab w:val="left" w:pos="1117"/>
        </w:tabs>
        <w:ind w:right="138" w:firstLine="708"/>
        <w:jc w:val="both"/>
        <w:rPr>
          <w:sz w:val="24"/>
        </w:rPr>
      </w:pPr>
      <w:r>
        <w:rPr>
          <w:sz w:val="24"/>
        </w:rPr>
        <w:t>Ссылки на литературу в тексте даются в квадратных скобках, с указанием порядкового но-</w:t>
      </w:r>
      <w:r>
        <w:rPr>
          <w:spacing w:val="1"/>
          <w:sz w:val="24"/>
        </w:rPr>
        <w:t xml:space="preserve"> </w:t>
      </w:r>
      <w:r>
        <w:rPr>
          <w:sz w:val="24"/>
        </w:rPr>
        <w:t>мера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списком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статьи.</w:t>
      </w:r>
    </w:p>
    <w:p w14:paraId="7148D6BB" w14:textId="77777777" w:rsidR="00E002A9" w:rsidRDefault="00486B08">
      <w:pPr>
        <w:pStyle w:val="a5"/>
        <w:numPr>
          <w:ilvl w:val="0"/>
          <w:numId w:val="2"/>
        </w:numPr>
        <w:tabs>
          <w:tab w:val="left" w:pos="1173"/>
        </w:tabs>
        <w:ind w:right="143" w:firstLine="708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списка литературы осуществляется согласно ГОСТ 7.32.2001 «Система стандартов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делу.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и правила оформления» и правилами библиографического описания документов ГОСТ</w:t>
      </w:r>
      <w:r>
        <w:rPr>
          <w:spacing w:val="1"/>
          <w:sz w:val="24"/>
        </w:rPr>
        <w:t xml:space="preserve"> </w:t>
      </w:r>
      <w:r>
        <w:rPr>
          <w:sz w:val="24"/>
        </w:rPr>
        <w:t>7.1-2003</w:t>
      </w:r>
      <w:r>
        <w:rPr>
          <w:spacing w:val="2"/>
          <w:sz w:val="24"/>
        </w:rPr>
        <w:t xml:space="preserve"> </w:t>
      </w:r>
      <w:r>
        <w:rPr>
          <w:sz w:val="24"/>
        </w:rPr>
        <w:t>«Библиографическая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Библиографическое описание».</w:t>
      </w:r>
    </w:p>
    <w:p w14:paraId="1262B022" w14:textId="77777777" w:rsidR="00E002A9" w:rsidRDefault="00486B08">
      <w:pPr>
        <w:pStyle w:val="a5"/>
        <w:numPr>
          <w:ilvl w:val="0"/>
          <w:numId w:val="2"/>
        </w:numPr>
        <w:tabs>
          <w:tab w:val="left" w:pos="1101"/>
        </w:tabs>
        <w:spacing w:before="1"/>
        <w:ind w:left="1100" w:right="0" w:hanging="241"/>
        <w:jc w:val="both"/>
        <w:rPr>
          <w:sz w:val="24"/>
        </w:rPr>
      </w:pPr>
      <w:r>
        <w:rPr>
          <w:sz w:val="24"/>
        </w:rPr>
        <w:t>Отправляемый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файл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автора.</w:t>
      </w:r>
    </w:p>
    <w:p w14:paraId="6F0BC6EA" w14:textId="77777777" w:rsidR="00E002A9" w:rsidRDefault="00486B08">
      <w:pPr>
        <w:spacing w:before="4"/>
        <w:ind w:left="152" w:right="147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В случае несоответствия присланных тезис</w:t>
      </w:r>
      <w:r>
        <w:rPr>
          <w:b/>
          <w:i/>
          <w:sz w:val="24"/>
        </w:rPr>
        <w:t>ов требованиям, Оргкомитет конференции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оставляет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за собой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право вернуть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авторам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 для внесения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исправлений.</w:t>
      </w:r>
    </w:p>
    <w:p w14:paraId="31DAF28C" w14:textId="77777777" w:rsidR="00E002A9" w:rsidRDefault="00E002A9">
      <w:pPr>
        <w:pStyle w:val="a3"/>
        <w:ind w:left="0"/>
        <w:rPr>
          <w:b/>
          <w:i/>
        </w:rPr>
      </w:pPr>
    </w:p>
    <w:p w14:paraId="3797C24C" w14:textId="77777777" w:rsidR="00E002A9" w:rsidRDefault="00486B08">
      <w:pPr>
        <w:pStyle w:val="1"/>
        <w:spacing w:line="274" w:lineRule="exact"/>
        <w:ind w:left="860" w:right="0"/>
        <w:jc w:val="left"/>
      </w:pPr>
      <w:r>
        <w:t>Организационный взнос составляет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(публикация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участника).</w:t>
      </w:r>
    </w:p>
    <w:p w14:paraId="5405A47E" w14:textId="77777777" w:rsidR="00E002A9" w:rsidRDefault="00486B08">
      <w:pPr>
        <w:pStyle w:val="a3"/>
        <w:ind w:right="141" w:firstLine="708"/>
        <w:jc w:val="both"/>
      </w:pPr>
      <w:r>
        <w:t>Информация об оплате будет сообщена авторам после подтверждения о приеме 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к публикации.</w:t>
      </w:r>
    </w:p>
    <w:p w14:paraId="7784492A" w14:textId="77777777" w:rsidR="00E002A9" w:rsidRDefault="00E002A9">
      <w:pPr>
        <w:pStyle w:val="a3"/>
        <w:spacing w:before="3"/>
        <w:ind w:left="0"/>
      </w:pPr>
    </w:p>
    <w:p w14:paraId="28F7D6D5" w14:textId="77777777" w:rsidR="00E002A9" w:rsidRDefault="00486B08">
      <w:pPr>
        <w:pStyle w:val="1"/>
        <w:spacing w:line="274" w:lineRule="exact"/>
      </w:pPr>
      <w:r>
        <w:t>КОНТАКТНАЯ</w:t>
      </w:r>
      <w:r>
        <w:rPr>
          <w:spacing w:val="-5"/>
        </w:rPr>
        <w:t xml:space="preserve"> </w:t>
      </w:r>
      <w:r>
        <w:t>ИНФОРМАЦИЯ</w:t>
      </w:r>
    </w:p>
    <w:p w14:paraId="46F9658C" w14:textId="77777777" w:rsidR="00E002A9" w:rsidRDefault="00486B08">
      <w:pPr>
        <w:pStyle w:val="a3"/>
        <w:ind w:right="146" w:firstLine="708"/>
        <w:jc w:val="both"/>
      </w:pPr>
      <w:r>
        <w:rPr>
          <w:b/>
          <w:i/>
        </w:rPr>
        <w:t xml:space="preserve">Адрес: </w:t>
      </w:r>
      <w:r>
        <w:t>664011, г. Иркутск, ул. Нижняя набережная 6 (Учебный корпус № 11 ПИ ИГУ, ауд.402,</w:t>
      </w:r>
      <w:r>
        <w:rPr>
          <w:spacing w:val="-57"/>
        </w:rPr>
        <w:t xml:space="preserve"> </w:t>
      </w:r>
      <w:r>
        <w:t>кафедра географии, безопасности</w:t>
      </w:r>
      <w:r>
        <w:rPr>
          <w:spacing w:val="-1"/>
        </w:rPr>
        <w:t xml:space="preserve"> </w:t>
      </w:r>
      <w:r>
        <w:t>жи</w:t>
      </w:r>
      <w:r>
        <w:t>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методики)</w:t>
      </w:r>
    </w:p>
    <w:p w14:paraId="68B9803A" w14:textId="77777777" w:rsidR="00E002A9" w:rsidRDefault="00486B08">
      <w:pPr>
        <w:pStyle w:val="a3"/>
        <w:ind w:left="1428" w:right="1581" w:hanging="569"/>
      </w:pPr>
      <w:r>
        <w:rPr>
          <w:b/>
          <w:i/>
        </w:rPr>
        <w:t xml:space="preserve">Тел.: </w:t>
      </w:r>
      <w:r>
        <w:t>8(924)828-90-86 – Хамина Наталья Владимировна (технический секретарь);</w:t>
      </w:r>
      <w:r>
        <w:rPr>
          <w:spacing w:val="-57"/>
        </w:rPr>
        <w:t xml:space="preserve"> </w:t>
      </w:r>
      <w:r>
        <w:t>8(964)358-31-85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Хасьянов</w:t>
      </w:r>
      <w:r>
        <w:rPr>
          <w:spacing w:val="-1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Борисович</w:t>
      </w:r>
      <w:r>
        <w:rPr>
          <w:spacing w:val="-4"/>
        </w:rPr>
        <w:t xml:space="preserve"> </w:t>
      </w:r>
      <w:r>
        <w:t>(технический</w:t>
      </w:r>
      <w:r>
        <w:rPr>
          <w:spacing w:val="-4"/>
        </w:rPr>
        <w:t xml:space="preserve"> </w:t>
      </w:r>
      <w:r>
        <w:t>секретарь).</w:t>
      </w:r>
    </w:p>
    <w:p w14:paraId="2F791F24" w14:textId="77777777" w:rsidR="00E002A9" w:rsidRDefault="00E002A9">
      <w:pPr>
        <w:pStyle w:val="a3"/>
        <w:ind w:left="0"/>
        <w:rPr>
          <w:sz w:val="20"/>
        </w:rPr>
      </w:pPr>
    </w:p>
    <w:p w14:paraId="54AC7B66" w14:textId="77777777" w:rsidR="00E002A9" w:rsidRDefault="00E002A9">
      <w:pPr>
        <w:pStyle w:val="a3"/>
        <w:ind w:left="0"/>
        <w:rPr>
          <w:sz w:val="20"/>
        </w:rPr>
      </w:pPr>
    </w:p>
    <w:p w14:paraId="7806D14B" w14:textId="77777777" w:rsidR="00E002A9" w:rsidRDefault="00E002A9">
      <w:pPr>
        <w:pStyle w:val="a3"/>
        <w:spacing w:before="1"/>
        <w:ind w:left="0"/>
        <w:rPr>
          <w:sz w:val="18"/>
        </w:rPr>
      </w:pPr>
    </w:p>
    <w:p w14:paraId="389810E6" w14:textId="77777777" w:rsidR="00E002A9" w:rsidRDefault="00486B08">
      <w:pPr>
        <w:pStyle w:val="1"/>
        <w:spacing w:before="90"/>
        <w:ind w:left="9068" w:right="124"/>
      </w:pPr>
      <w:r>
        <w:t>Приложение 1</w:t>
      </w:r>
    </w:p>
    <w:p w14:paraId="3CCD1BB3" w14:textId="77777777" w:rsidR="00E002A9" w:rsidRDefault="00486B08">
      <w:pPr>
        <w:spacing w:after="5"/>
        <w:ind w:left="2005" w:right="129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заявки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6550"/>
      </w:tblGrid>
      <w:tr w:rsidR="00E002A9" w14:paraId="0FDCFB2A" w14:textId="77777777">
        <w:trPr>
          <w:trHeight w:val="230"/>
        </w:trPr>
        <w:tc>
          <w:tcPr>
            <w:tcW w:w="4001" w:type="dxa"/>
          </w:tcPr>
          <w:p w14:paraId="23AC7B32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</w:p>
        </w:tc>
        <w:tc>
          <w:tcPr>
            <w:tcW w:w="6550" w:type="dxa"/>
          </w:tcPr>
          <w:p w14:paraId="2AFEE67C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124D4F60" w14:textId="77777777">
        <w:trPr>
          <w:trHeight w:val="230"/>
        </w:trPr>
        <w:tc>
          <w:tcPr>
            <w:tcW w:w="4001" w:type="dxa"/>
          </w:tcPr>
          <w:p w14:paraId="2B9C451D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6550" w:type="dxa"/>
          </w:tcPr>
          <w:p w14:paraId="25142E9F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7CF1E6DC" w14:textId="77777777">
        <w:trPr>
          <w:trHeight w:val="230"/>
        </w:trPr>
        <w:tc>
          <w:tcPr>
            <w:tcW w:w="4001" w:type="dxa"/>
          </w:tcPr>
          <w:p w14:paraId="3AEABF89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550" w:type="dxa"/>
          </w:tcPr>
          <w:p w14:paraId="5AC2C44F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7D711873" w14:textId="77777777">
        <w:trPr>
          <w:trHeight w:val="230"/>
        </w:trPr>
        <w:tc>
          <w:tcPr>
            <w:tcW w:w="4001" w:type="dxa"/>
          </w:tcPr>
          <w:p w14:paraId="67326FCB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6550" w:type="dxa"/>
          </w:tcPr>
          <w:p w14:paraId="14F7B1EA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0AFB75D4" w14:textId="77777777">
        <w:trPr>
          <w:trHeight w:val="230"/>
        </w:trPr>
        <w:tc>
          <w:tcPr>
            <w:tcW w:w="4001" w:type="dxa"/>
          </w:tcPr>
          <w:p w14:paraId="76C3E7B0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</w:p>
        </w:tc>
        <w:tc>
          <w:tcPr>
            <w:tcW w:w="6550" w:type="dxa"/>
          </w:tcPr>
          <w:p w14:paraId="549C4B24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6FF5735D" w14:textId="77777777">
        <w:trPr>
          <w:trHeight w:val="230"/>
        </w:trPr>
        <w:tc>
          <w:tcPr>
            <w:tcW w:w="4001" w:type="dxa"/>
          </w:tcPr>
          <w:p w14:paraId="6BE40002" w14:textId="77777777" w:rsidR="00E002A9" w:rsidRDefault="00486B0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550" w:type="dxa"/>
          </w:tcPr>
          <w:p w14:paraId="24E13D32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5A5383B7" w14:textId="77777777">
        <w:trPr>
          <w:trHeight w:val="229"/>
        </w:trPr>
        <w:tc>
          <w:tcPr>
            <w:tcW w:w="4001" w:type="dxa"/>
          </w:tcPr>
          <w:p w14:paraId="3657AC93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6550" w:type="dxa"/>
          </w:tcPr>
          <w:p w14:paraId="5C844B8F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6461D53B" w14:textId="77777777">
        <w:trPr>
          <w:trHeight w:val="461"/>
        </w:trPr>
        <w:tc>
          <w:tcPr>
            <w:tcW w:w="4001" w:type="dxa"/>
          </w:tcPr>
          <w:p w14:paraId="50F0EA5B" w14:textId="77777777" w:rsidR="00E002A9" w:rsidRDefault="00486B08">
            <w:pPr>
              <w:pStyle w:val="TableParagraph"/>
              <w:spacing w:line="228" w:lineRule="exact"/>
              <w:ind w:right="125"/>
              <w:rPr>
                <w:sz w:val="20"/>
              </w:rPr>
            </w:pPr>
            <w:r>
              <w:rPr>
                <w:sz w:val="20"/>
              </w:rPr>
              <w:t>Контактный телефон (включая телефонный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пункта)</w:t>
            </w:r>
          </w:p>
        </w:tc>
        <w:tc>
          <w:tcPr>
            <w:tcW w:w="6550" w:type="dxa"/>
          </w:tcPr>
          <w:p w14:paraId="455B8DF5" w14:textId="77777777" w:rsidR="00E002A9" w:rsidRDefault="00E002A9">
            <w:pPr>
              <w:pStyle w:val="TableParagraph"/>
              <w:ind w:left="0"/>
            </w:pPr>
          </w:p>
        </w:tc>
      </w:tr>
      <w:tr w:rsidR="00E002A9" w14:paraId="241E8BA4" w14:textId="77777777">
        <w:trPr>
          <w:trHeight w:val="230"/>
        </w:trPr>
        <w:tc>
          <w:tcPr>
            <w:tcW w:w="4001" w:type="dxa"/>
          </w:tcPr>
          <w:p w14:paraId="183E217C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площадки:</w:t>
            </w:r>
          </w:p>
        </w:tc>
        <w:tc>
          <w:tcPr>
            <w:tcW w:w="6550" w:type="dxa"/>
          </w:tcPr>
          <w:p w14:paraId="22975EDA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7EE955D0" w14:textId="77777777">
        <w:trPr>
          <w:trHeight w:val="230"/>
        </w:trPr>
        <w:tc>
          <w:tcPr>
            <w:tcW w:w="4001" w:type="dxa"/>
          </w:tcPr>
          <w:p w14:paraId="42DFE021" w14:textId="77777777" w:rsidR="00E002A9" w:rsidRDefault="00486B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доклада:</w:t>
            </w:r>
          </w:p>
        </w:tc>
        <w:tc>
          <w:tcPr>
            <w:tcW w:w="6550" w:type="dxa"/>
          </w:tcPr>
          <w:p w14:paraId="21A62BC1" w14:textId="77777777" w:rsidR="00E002A9" w:rsidRDefault="00E002A9">
            <w:pPr>
              <w:pStyle w:val="TableParagraph"/>
              <w:ind w:left="0"/>
              <w:rPr>
                <w:sz w:val="16"/>
              </w:rPr>
            </w:pPr>
          </w:p>
        </w:tc>
      </w:tr>
      <w:tr w:rsidR="00E002A9" w14:paraId="5D196689" w14:textId="77777777">
        <w:trPr>
          <w:trHeight w:val="230"/>
        </w:trPr>
        <w:tc>
          <w:tcPr>
            <w:tcW w:w="10551" w:type="dxa"/>
            <w:gridSpan w:val="2"/>
          </w:tcPr>
          <w:p w14:paraId="588E106F" w14:textId="77777777" w:rsidR="00E002A9" w:rsidRDefault="00486B08">
            <w:pPr>
              <w:pStyle w:val="TableParagraph"/>
              <w:spacing w:line="210" w:lineRule="exact"/>
              <w:ind w:left="3859" w:right="38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информация:</w:t>
            </w:r>
          </w:p>
        </w:tc>
      </w:tr>
      <w:tr w:rsidR="00E002A9" w14:paraId="1CDE4EF5" w14:textId="77777777">
        <w:trPr>
          <w:trHeight w:val="922"/>
        </w:trPr>
        <w:tc>
          <w:tcPr>
            <w:tcW w:w="10551" w:type="dxa"/>
            <w:gridSpan w:val="2"/>
          </w:tcPr>
          <w:p w14:paraId="327F8B68" w14:textId="77777777" w:rsidR="00E002A9" w:rsidRDefault="00486B0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нужное):</w:t>
            </w:r>
          </w:p>
          <w:p w14:paraId="6213F55D" w14:textId="77777777" w:rsidR="00E002A9" w:rsidRDefault="00486B08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выступлением;</w:t>
            </w:r>
          </w:p>
          <w:p w14:paraId="32B8CFCC" w14:textId="77777777" w:rsidR="00E002A9" w:rsidRDefault="00486B0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печатном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 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выступления;</w:t>
            </w:r>
          </w:p>
          <w:p w14:paraId="770884DF" w14:textId="77777777" w:rsidR="00E002A9" w:rsidRDefault="00486B08">
            <w:pPr>
              <w:pStyle w:val="TableParagraph"/>
              <w:spacing w:before="3" w:line="218" w:lineRule="exact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sz w:val="20"/>
              </w:rPr>
              <w:t>🗌</w:t>
            </w:r>
            <w:r>
              <w:rPr>
                <w:rFonts w:ascii="Microsoft Sans Serif" w:eastAsia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</w:tbl>
    <w:p w14:paraId="1787CEDE" w14:textId="77777777" w:rsidR="00E002A9" w:rsidRDefault="00E002A9">
      <w:pPr>
        <w:spacing w:line="218" w:lineRule="exact"/>
        <w:rPr>
          <w:sz w:val="20"/>
        </w:rPr>
        <w:sectPr w:rsidR="00E002A9">
          <w:pgSz w:w="11910" w:h="16840"/>
          <w:pgMar w:top="480" w:right="420" w:bottom="280" w:left="700" w:header="720" w:footer="720" w:gutter="0"/>
          <w:cols w:space="720"/>
        </w:sectPr>
      </w:pPr>
    </w:p>
    <w:p w14:paraId="5017E786" w14:textId="77777777" w:rsidR="00E002A9" w:rsidRDefault="00486B08">
      <w:pPr>
        <w:pStyle w:val="1"/>
        <w:spacing w:before="68"/>
        <w:ind w:left="0" w:right="140"/>
        <w:jc w:val="right"/>
      </w:pPr>
      <w:r>
        <w:t>Приложение 2</w:t>
      </w:r>
    </w:p>
    <w:p w14:paraId="4019E775" w14:textId="77777777" w:rsidR="00E002A9" w:rsidRDefault="00E002A9">
      <w:pPr>
        <w:pStyle w:val="a3"/>
        <w:spacing w:before="6"/>
        <w:ind w:left="0"/>
        <w:rPr>
          <w:b/>
          <w:sz w:val="16"/>
        </w:rPr>
      </w:pPr>
    </w:p>
    <w:p w14:paraId="3CD13CEF" w14:textId="77777777" w:rsidR="00E002A9" w:rsidRDefault="00486B08">
      <w:pPr>
        <w:spacing w:before="90" w:after="19"/>
        <w:ind w:left="2004" w:right="2004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тезисов</w:t>
      </w:r>
    </w:p>
    <w:p w14:paraId="421B76F7" w14:textId="27E46CC4" w:rsidR="00E002A9" w:rsidRDefault="00486B08">
      <w:pPr>
        <w:pStyle w:val="a3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710BFE" wp14:editId="522671B1">
                <wp:extent cx="6697345" cy="5080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5080"/>
                          <a:chOff x="0" y="0"/>
                          <a:chExt cx="10547" cy="8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4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5E2FF" id="Group 2" o:spid="_x0000_s1026" style="width:527.35pt;height:.4pt;mso-position-horizontal-relative:char;mso-position-vertical-relative:line" coordsize="1054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">
                <v:rect id="Rectangle 3" o:spid="_x0000_s1027" style="position:absolute;width:1054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2AFA8EA" w14:textId="77777777" w:rsidR="00E002A9" w:rsidRDefault="00E002A9">
      <w:pPr>
        <w:pStyle w:val="a3"/>
        <w:spacing w:before="5"/>
        <w:ind w:left="0"/>
        <w:rPr>
          <w:b/>
          <w:sz w:val="14"/>
        </w:rPr>
      </w:pPr>
    </w:p>
    <w:p w14:paraId="17EFE1EA" w14:textId="77777777" w:rsidR="00E002A9" w:rsidRDefault="00486B08">
      <w:pPr>
        <w:pStyle w:val="a3"/>
        <w:spacing w:before="90"/>
      </w:pPr>
      <w:r>
        <w:t>УДК</w:t>
      </w:r>
      <w:r>
        <w:rPr>
          <w:spacing w:val="-3"/>
        </w:rPr>
        <w:t xml:space="preserve"> </w:t>
      </w:r>
      <w:r>
        <w:t>911.3</w:t>
      </w:r>
    </w:p>
    <w:p w14:paraId="68BA9DBB" w14:textId="77777777" w:rsidR="00E002A9" w:rsidRDefault="00E002A9">
      <w:pPr>
        <w:pStyle w:val="a3"/>
        <w:spacing w:before="4"/>
        <w:ind w:left="0"/>
      </w:pPr>
    </w:p>
    <w:p w14:paraId="5A41F2F6" w14:textId="77777777" w:rsidR="00E002A9" w:rsidRDefault="00486B08">
      <w:pPr>
        <w:pStyle w:val="1"/>
        <w:ind w:left="3977" w:right="324" w:hanging="3634"/>
        <w:jc w:val="left"/>
      </w:pPr>
      <w:r>
        <w:t>ОЦЕНКА ВНУТРИРЕГИОНАЛЬНОЙ ТРАНСПОРТНОЙ ДОСТУПНОСТИ ТЕРРИТОРИЙ</w:t>
      </w:r>
      <w:r>
        <w:rPr>
          <w:spacing w:val="-57"/>
        </w:rPr>
        <w:t xml:space="preserve"> </w:t>
      </w:r>
      <w:r>
        <w:t>ИРКУТСКОЙ ОБЛАСТИ</w:t>
      </w:r>
    </w:p>
    <w:p w14:paraId="2F12B404" w14:textId="77777777" w:rsidR="00E002A9" w:rsidRDefault="00E002A9">
      <w:pPr>
        <w:pStyle w:val="a3"/>
        <w:spacing w:before="7"/>
        <w:ind w:left="0"/>
        <w:rPr>
          <w:b/>
          <w:sz w:val="23"/>
        </w:rPr>
      </w:pPr>
    </w:p>
    <w:p w14:paraId="7B90BF76" w14:textId="77777777" w:rsidR="00E002A9" w:rsidRDefault="00486B08">
      <w:pPr>
        <w:pStyle w:val="a3"/>
        <w:ind w:left="0" w:right="132"/>
        <w:jc w:val="right"/>
      </w:pPr>
      <w:r>
        <w:t>Хамина</w:t>
      </w:r>
      <w:r>
        <w:rPr>
          <w:spacing w:val="-4"/>
        </w:rPr>
        <w:t xml:space="preserve"> </w:t>
      </w:r>
      <w:r>
        <w:t>Н.В.</w:t>
      </w:r>
    </w:p>
    <w:p w14:paraId="7B0E130A" w14:textId="77777777" w:rsidR="00E002A9" w:rsidRDefault="00E002A9">
      <w:pPr>
        <w:pStyle w:val="a3"/>
        <w:spacing w:before="1"/>
        <w:ind w:left="0"/>
      </w:pPr>
    </w:p>
    <w:p w14:paraId="65FD6C87" w14:textId="77777777" w:rsidR="00E002A9" w:rsidRDefault="00486B08">
      <w:pPr>
        <w:pStyle w:val="a3"/>
        <w:ind w:right="132" w:firstLine="568"/>
        <w:jc w:val="both"/>
      </w:pPr>
      <w:r>
        <w:rPr>
          <w:i/>
        </w:rPr>
        <w:t xml:space="preserve">Аннотация. </w:t>
      </w:r>
      <w:r>
        <w:t>Дана оценка транспортных условий муниципальных образований Иркутской об-</w:t>
      </w:r>
      <w:r>
        <w:rPr>
          <w:spacing w:val="1"/>
        </w:rPr>
        <w:t xml:space="preserve"> </w:t>
      </w:r>
      <w:r>
        <w:t>ласти на основе ряда показателей, характеризующих транспортную обеспеченность территории 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транспортного обслуживания хозяйствующих</w:t>
      </w:r>
      <w:r>
        <w:rPr>
          <w:spacing w:val="-1"/>
        </w:rPr>
        <w:t xml:space="preserve"> </w:t>
      </w:r>
      <w:r>
        <w:t>субъектов.</w:t>
      </w:r>
    </w:p>
    <w:p w14:paraId="463967A9" w14:textId="77777777" w:rsidR="00E002A9" w:rsidRDefault="00486B08">
      <w:pPr>
        <w:pStyle w:val="a3"/>
        <w:ind w:left="720"/>
        <w:jc w:val="both"/>
      </w:pPr>
      <w:r>
        <w:rPr>
          <w:i/>
        </w:rPr>
        <w:t>Ключевые</w:t>
      </w:r>
      <w:r>
        <w:rPr>
          <w:i/>
          <w:spacing w:val="-4"/>
        </w:rPr>
        <w:t xml:space="preserve"> </w:t>
      </w:r>
      <w:r>
        <w:rPr>
          <w:i/>
        </w:rPr>
        <w:t>слова:</w:t>
      </w:r>
      <w:r>
        <w:rPr>
          <w:i/>
          <w:spacing w:val="-3"/>
        </w:rPr>
        <w:t xml:space="preserve"> </w:t>
      </w:r>
      <w:r>
        <w:t>транспортны</w:t>
      </w:r>
      <w:r>
        <w:t>е условия,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рейтинговая</w:t>
      </w:r>
      <w:r>
        <w:rPr>
          <w:spacing w:val="-4"/>
        </w:rPr>
        <w:t xml:space="preserve"> </w:t>
      </w:r>
      <w:r>
        <w:t>оценка.</w:t>
      </w:r>
    </w:p>
    <w:p w14:paraId="234A9876" w14:textId="77777777" w:rsidR="00E002A9" w:rsidRDefault="00E002A9">
      <w:pPr>
        <w:pStyle w:val="a3"/>
        <w:spacing w:before="4"/>
        <w:ind w:left="0"/>
      </w:pPr>
    </w:p>
    <w:p w14:paraId="7FC7A714" w14:textId="77777777" w:rsidR="00E002A9" w:rsidRDefault="00486B08">
      <w:pPr>
        <w:pStyle w:val="1"/>
        <w:ind w:left="2981" w:right="466" w:hanging="1793"/>
        <w:jc w:val="left"/>
      </w:pPr>
      <w:r>
        <w:t>ASSESSMENT OF THE INTRA-REGIONAL TRANSPORT AVAILABILITY OF THE</w:t>
      </w:r>
      <w:r>
        <w:rPr>
          <w:spacing w:val="-57"/>
        </w:rPr>
        <w:t xml:space="preserve"> </w:t>
      </w:r>
      <w:r>
        <w:t>TERRITORIES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IRKUTSK</w:t>
      </w:r>
      <w:r>
        <w:rPr>
          <w:spacing w:val="-4"/>
        </w:rPr>
        <w:t xml:space="preserve"> </w:t>
      </w:r>
      <w:r>
        <w:t>REGION</w:t>
      </w:r>
    </w:p>
    <w:p w14:paraId="29619DA8" w14:textId="77777777" w:rsidR="00E002A9" w:rsidRDefault="00E002A9">
      <w:pPr>
        <w:pStyle w:val="a3"/>
        <w:spacing w:before="8"/>
        <w:ind w:left="0"/>
        <w:rPr>
          <w:b/>
          <w:sz w:val="23"/>
        </w:rPr>
      </w:pPr>
    </w:p>
    <w:p w14:paraId="20EA0562" w14:textId="77777777" w:rsidR="00E002A9" w:rsidRDefault="00486B08">
      <w:pPr>
        <w:pStyle w:val="a3"/>
        <w:ind w:left="0" w:right="146"/>
        <w:jc w:val="right"/>
      </w:pPr>
      <w:r>
        <w:t>Khamina</w:t>
      </w:r>
      <w:r>
        <w:rPr>
          <w:spacing w:val="-3"/>
        </w:rPr>
        <w:t xml:space="preserve"> </w:t>
      </w:r>
      <w:r>
        <w:t>N.V.</w:t>
      </w:r>
    </w:p>
    <w:p w14:paraId="4CDD41CA" w14:textId="77777777" w:rsidR="00E002A9" w:rsidRDefault="00E002A9">
      <w:pPr>
        <w:pStyle w:val="a3"/>
        <w:spacing w:before="2"/>
        <w:ind w:left="0"/>
        <w:rPr>
          <w:sz w:val="36"/>
        </w:rPr>
      </w:pPr>
    </w:p>
    <w:p w14:paraId="5F31BD45" w14:textId="77777777" w:rsidR="00E002A9" w:rsidRDefault="00486B08">
      <w:pPr>
        <w:pStyle w:val="a3"/>
        <w:ind w:right="154" w:firstLine="568"/>
        <w:jc w:val="both"/>
      </w:pPr>
      <w:r>
        <w:rPr>
          <w:i/>
        </w:rPr>
        <w:t xml:space="preserve">Abstract. </w:t>
      </w:r>
      <w:r>
        <w:t>Assessment of the transport conditions of municipalities of the Irkutsk region is given on the</w:t>
      </w:r>
      <w:r>
        <w:rPr>
          <w:spacing w:val="1"/>
        </w:rPr>
        <w:t xml:space="preserve"> </w:t>
      </w:r>
      <w:r>
        <w:t>basis of a number of indicators characterizing the transport provision of the territory from the point of view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 business</w:t>
      </w:r>
      <w:r>
        <w:rPr>
          <w:spacing w:val="-2"/>
        </w:rPr>
        <w:t xml:space="preserve"> </w:t>
      </w:r>
      <w:r>
        <w:t>entities.</w:t>
      </w:r>
    </w:p>
    <w:p w14:paraId="1236E692" w14:textId="77777777" w:rsidR="00E002A9" w:rsidRDefault="00486B08">
      <w:pPr>
        <w:pStyle w:val="a3"/>
        <w:spacing w:line="480" w:lineRule="auto"/>
        <w:ind w:left="720" w:right="4988"/>
        <w:jc w:val="both"/>
      </w:pPr>
      <w:r>
        <w:rPr>
          <w:i/>
        </w:rPr>
        <w:t>Keywords:</w:t>
      </w:r>
      <w:r>
        <w:rPr>
          <w:i/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municipality,</w:t>
      </w:r>
      <w:r>
        <w:rPr>
          <w:spacing w:val="-6"/>
        </w:rPr>
        <w:t xml:space="preserve"> </w:t>
      </w:r>
      <w:r>
        <w:t>rating.</w:t>
      </w:r>
      <w:r>
        <w:rPr>
          <w:spacing w:val="-57"/>
        </w:rPr>
        <w:t xml:space="preserve"> </w:t>
      </w:r>
      <w:r>
        <w:t>Текст…[1]. Текст. Текст</w:t>
      </w:r>
      <w:r>
        <w:rPr>
          <w:spacing w:val="-1"/>
        </w:rPr>
        <w:t xml:space="preserve"> </w:t>
      </w:r>
      <w:r>
        <w:t>[2].</w:t>
      </w:r>
      <w:r>
        <w:rPr>
          <w:spacing w:val="-4"/>
        </w:rPr>
        <w:t xml:space="preserve"> </w:t>
      </w:r>
      <w:r>
        <w:t>Текст…</w:t>
      </w:r>
    </w:p>
    <w:p w14:paraId="5F383518" w14:textId="77777777" w:rsidR="00E002A9" w:rsidRDefault="00486B08">
      <w:pPr>
        <w:spacing w:before="1"/>
        <w:ind w:left="4345"/>
        <w:jc w:val="both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</w:t>
      </w:r>
      <w:r>
        <w:rPr>
          <w:i/>
          <w:sz w:val="24"/>
        </w:rPr>
        <w:t>ературы</w:t>
      </w:r>
    </w:p>
    <w:p w14:paraId="0A59D38E" w14:textId="77777777" w:rsidR="00E002A9" w:rsidRDefault="00486B08">
      <w:pPr>
        <w:pStyle w:val="a5"/>
        <w:numPr>
          <w:ilvl w:val="0"/>
          <w:numId w:val="1"/>
        </w:numPr>
        <w:tabs>
          <w:tab w:val="left" w:pos="1005"/>
        </w:tabs>
        <w:ind w:right="141" w:firstLine="568"/>
        <w:jc w:val="both"/>
        <w:rPr>
          <w:sz w:val="24"/>
        </w:rPr>
      </w:pPr>
      <w:r>
        <w:rPr>
          <w:sz w:val="24"/>
        </w:rPr>
        <w:t>Дубовик,</w:t>
      </w:r>
      <w:r>
        <w:rPr>
          <w:spacing w:val="1"/>
          <w:sz w:val="24"/>
        </w:rPr>
        <w:t xml:space="preserve"> </w:t>
      </w:r>
      <w:r>
        <w:rPr>
          <w:sz w:val="24"/>
        </w:rPr>
        <w:t>В.О.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60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 [Текст] : автореф. дис.</w:t>
      </w:r>
      <w:r>
        <w:rPr>
          <w:spacing w:val="60"/>
          <w:sz w:val="24"/>
        </w:rPr>
        <w:t xml:space="preserve"> </w:t>
      </w:r>
      <w:r>
        <w:rPr>
          <w:sz w:val="24"/>
        </w:rPr>
        <w:t>… канд. геогр. наук (25.00.24) / Дубовик Василий Олегович; МГУ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М.В. Ломоносова.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М., 2004. – 24 с.</w:t>
      </w:r>
    </w:p>
    <w:p w14:paraId="3315AF66" w14:textId="77777777" w:rsidR="00E002A9" w:rsidRDefault="00486B08">
      <w:pPr>
        <w:pStyle w:val="a5"/>
        <w:numPr>
          <w:ilvl w:val="0"/>
          <w:numId w:val="1"/>
        </w:numPr>
        <w:tabs>
          <w:tab w:val="left" w:pos="1005"/>
        </w:tabs>
        <w:ind w:right="139" w:firstLine="568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</w:t>
      </w:r>
      <w:r>
        <w:rPr>
          <w:sz w:val="24"/>
        </w:rPr>
        <w:t>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2036 года [Электронный ресурс] // Иркутская область : официальный портал. – Режим доступа : URL: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https://irkobl.ru/region/economy/strategy/</w:t>
        </w:r>
        <w:r>
          <w:rPr>
            <w:color w:val="0000FF"/>
            <w:spacing w:val="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24.102020).</w:t>
      </w:r>
    </w:p>
    <w:p w14:paraId="61F6BA76" w14:textId="77777777" w:rsidR="00E002A9" w:rsidRDefault="00E002A9">
      <w:pPr>
        <w:pStyle w:val="a3"/>
        <w:ind w:left="0"/>
      </w:pPr>
    </w:p>
    <w:p w14:paraId="515C3BF9" w14:textId="77777777" w:rsidR="00E002A9" w:rsidRDefault="00486B08">
      <w:pPr>
        <w:ind w:left="4369"/>
        <w:jc w:val="both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авторе</w:t>
      </w:r>
    </w:p>
    <w:p w14:paraId="5A75AA01" w14:textId="77777777" w:rsidR="00E002A9" w:rsidRDefault="00486B08">
      <w:pPr>
        <w:pStyle w:val="a3"/>
        <w:ind w:right="145" w:firstLine="568"/>
        <w:jc w:val="both"/>
      </w:pPr>
      <w:r>
        <w:rPr>
          <w:i/>
        </w:rPr>
        <w:t xml:space="preserve">Хамина Наталья Владимировна </w:t>
      </w:r>
      <w:r>
        <w:t>– старший преподаватель кафедры географии, безопасности</w:t>
      </w:r>
      <w:r>
        <w:rPr>
          <w:spacing w:val="1"/>
        </w:rPr>
        <w:t xml:space="preserve"> </w:t>
      </w:r>
      <w:r>
        <w:t xml:space="preserve">жизнедеятельности и </w:t>
      </w:r>
      <w:r>
        <w:t>методики, Педагогический институт, Иркутский государственный университет</w:t>
      </w:r>
      <w:r>
        <w:rPr>
          <w:spacing w:val="1"/>
        </w:rPr>
        <w:t xml:space="preserve"> </w:t>
      </w:r>
      <w:r>
        <w:t>(Иркутск),</w:t>
      </w:r>
      <w:r>
        <w:rPr>
          <w:spacing w:val="-1"/>
        </w:rPr>
        <w:t xml:space="preserve"> </w:t>
      </w:r>
      <w:hyperlink r:id="rId13">
        <w:r>
          <w:t>natageo18@yandex.ru.</w:t>
        </w:r>
      </w:hyperlink>
    </w:p>
    <w:p w14:paraId="6F07CD70" w14:textId="77777777" w:rsidR="00E002A9" w:rsidRDefault="00E002A9">
      <w:pPr>
        <w:pStyle w:val="a3"/>
        <w:ind w:left="0"/>
      </w:pPr>
    </w:p>
    <w:p w14:paraId="1961432B" w14:textId="77777777" w:rsidR="00E002A9" w:rsidRDefault="00486B08">
      <w:pPr>
        <w:pStyle w:val="a3"/>
        <w:spacing w:before="1"/>
        <w:ind w:right="153" w:firstLine="568"/>
        <w:jc w:val="both"/>
      </w:pPr>
      <w:r>
        <w:rPr>
          <w:i/>
        </w:rPr>
        <w:t xml:space="preserve">Khamina, Natalya V. </w:t>
      </w:r>
      <w:r>
        <w:t>– Senior Lecturer, Department of Geography, Life Safety and Methodology,</w:t>
      </w:r>
      <w:r>
        <w:rPr>
          <w:spacing w:val="1"/>
        </w:rPr>
        <w:t xml:space="preserve"> </w:t>
      </w:r>
      <w:r>
        <w:t>Pedagogical</w:t>
      </w:r>
      <w:r>
        <w:rPr>
          <w:spacing w:val="-1"/>
        </w:rPr>
        <w:t xml:space="preserve"> </w:t>
      </w:r>
      <w:r>
        <w:t>Institute,</w:t>
      </w:r>
      <w:r>
        <w:rPr>
          <w:spacing w:val="-1"/>
        </w:rPr>
        <w:t xml:space="preserve"> </w:t>
      </w:r>
      <w:r>
        <w:t>Irkutsk State University</w:t>
      </w:r>
      <w:r>
        <w:rPr>
          <w:spacing w:val="-8"/>
        </w:rPr>
        <w:t xml:space="preserve"> </w:t>
      </w:r>
      <w:r>
        <w:t>(Irkutsk),</w:t>
      </w:r>
      <w:r>
        <w:rPr>
          <w:spacing w:val="-1"/>
        </w:rPr>
        <w:t xml:space="preserve"> </w:t>
      </w:r>
      <w:hyperlink r:id="rId14">
        <w:r>
          <w:t>natageo18@yandex.ru.</w:t>
        </w:r>
      </w:hyperlink>
    </w:p>
    <w:sectPr w:rsidR="00E002A9">
      <w:pgSz w:w="11910" w:h="16840"/>
      <w:pgMar w:top="480" w:right="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1F9"/>
    <w:multiLevelType w:val="hybridMultilevel"/>
    <w:tmpl w:val="9F26E1A2"/>
    <w:lvl w:ilvl="0" w:tplc="CA20A892">
      <w:start w:val="1"/>
      <w:numFmt w:val="decimal"/>
      <w:lvlText w:val="%1."/>
      <w:lvlJc w:val="left"/>
      <w:pPr>
        <w:ind w:left="1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6472E">
      <w:numFmt w:val="bullet"/>
      <w:lvlText w:val="•"/>
      <w:lvlJc w:val="left"/>
      <w:pPr>
        <w:ind w:left="1222" w:hanging="276"/>
      </w:pPr>
      <w:rPr>
        <w:rFonts w:hint="default"/>
        <w:lang w:val="ru-RU" w:eastAsia="en-US" w:bidi="ar-SA"/>
      </w:rPr>
    </w:lvl>
    <w:lvl w:ilvl="2" w:tplc="4088090E">
      <w:numFmt w:val="bullet"/>
      <w:lvlText w:val="•"/>
      <w:lvlJc w:val="left"/>
      <w:pPr>
        <w:ind w:left="2285" w:hanging="276"/>
      </w:pPr>
      <w:rPr>
        <w:rFonts w:hint="default"/>
        <w:lang w:val="ru-RU" w:eastAsia="en-US" w:bidi="ar-SA"/>
      </w:rPr>
    </w:lvl>
    <w:lvl w:ilvl="3" w:tplc="B03C6E48">
      <w:numFmt w:val="bullet"/>
      <w:lvlText w:val="•"/>
      <w:lvlJc w:val="left"/>
      <w:pPr>
        <w:ind w:left="3348" w:hanging="276"/>
      </w:pPr>
      <w:rPr>
        <w:rFonts w:hint="default"/>
        <w:lang w:val="ru-RU" w:eastAsia="en-US" w:bidi="ar-SA"/>
      </w:rPr>
    </w:lvl>
    <w:lvl w:ilvl="4" w:tplc="1BF4C0F6">
      <w:numFmt w:val="bullet"/>
      <w:lvlText w:val="•"/>
      <w:lvlJc w:val="left"/>
      <w:pPr>
        <w:ind w:left="4411" w:hanging="276"/>
      </w:pPr>
      <w:rPr>
        <w:rFonts w:hint="default"/>
        <w:lang w:val="ru-RU" w:eastAsia="en-US" w:bidi="ar-SA"/>
      </w:rPr>
    </w:lvl>
    <w:lvl w:ilvl="5" w:tplc="3A2054BC">
      <w:numFmt w:val="bullet"/>
      <w:lvlText w:val="•"/>
      <w:lvlJc w:val="left"/>
      <w:pPr>
        <w:ind w:left="5474" w:hanging="276"/>
      </w:pPr>
      <w:rPr>
        <w:rFonts w:hint="default"/>
        <w:lang w:val="ru-RU" w:eastAsia="en-US" w:bidi="ar-SA"/>
      </w:rPr>
    </w:lvl>
    <w:lvl w:ilvl="6" w:tplc="2F0C39A2">
      <w:numFmt w:val="bullet"/>
      <w:lvlText w:val="•"/>
      <w:lvlJc w:val="left"/>
      <w:pPr>
        <w:ind w:left="6536" w:hanging="276"/>
      </w:pPr>
      <w:rPr>
        <w:rFonts w:hint="default"/>
        <w:lang w:val="ru-RU" w:eastAsia="en-US" w:bidi="ar-SA"/>
      </w:rPr>
    </w:lvl>
    <w:lvl w:ilvl="7" w:tplc="7682D926">
      <w:numFmt w:val="bullet"/>
      <w:lvlText w:val="•"/>
      <w:lvlJc w:val="left"/>
      <w:pPr>
        <w:ind w:left="7599" w:hanging="276"/>
      </w:pPr>
      <w:rPr>
        <w:rFonts w:hint="default"/>
        <w:lang w:val="ru-RU" w:eastAsia="en-US" w:bidi="ar-SA"/>
      </w:rPr>
    </w:lvl>
    <w:lvl w:ilvl="8" w:tplc="1A5EEACA">
      <w:numFmt w:val="bullet"/>
      <w:lvlText w:val="•"/>
      <w:lvlJc w:val="left"/>
      <w:pPr>
        <w:ind w:left="8662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3BDF2C41"/>
    <w:multiLevelType w:val="hybridMultilevel"/>
    <w:tmpl w:val="D32A8518"/>
    <w:lvl w:ilvl="0" w:tplc="720A721C">
      <w:start w:val="1"/>
      <w:numFmt w:val="decimal"/>
      <w:lvlText w:val="%1."/>
      <w:lvlJc w:val="left"/>
      <w:pPr>
        <w:ind w:left="15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65FE4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3E98D67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DAF22CB6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B55C4066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5" w:tplc="D9C2A782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CF1611E2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 w:tplc="84BC824C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 w:tplc="3CF27FC4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B060F13"/>
    <w:multiLevelType w:val="hybridMultilevel"/>
    <w:tmpl w:val="074AE648"/>
    <w:lvl w:ilvl="0" w:tplc="F63E6ACC">
      <w:start w:val="1"/>
      <w:numFmt w:val="decimal"/>
      <w:lvlText w:val="%1."/>
      <w:lvlJc w:val="left"/>
      <w:pPr>
        <w:ind w:left="152" w:hanging="2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D87A4E">
      <w:numFmt w:val="bullet"/>
      <w:lvlText w:val="•"/>
      <w:lvlJc w:val="left"/>
      <w:pPr>
        <w:ind w:left="1222" w:hanging="268"/>
      </w:pPr>
      <w:rPr>
        <w:rFonts w:hint="default"/>
        <w:lang w:val="ru-RU" w:eastAsia="en-US" w:bidi="ar-SA"/>
      </w:rPr>
    </w:lvl>
    <w:lvl w:ilvl="2" w:tplc="6D4A5074">
      <w:numFmt w:val="bullet"/>
      <w:lvlText w:val="•"/>
      <w:lvlJc w:val="left"/>
      <w:pPr>
        <w:ind w:left="2285" w:hanging="268"/>
      </w:pPr>
      <w:rPr>
        <w:rFonts w:hint="default"/>
        <w:lang w:val="ru-RU" w:eastAsia="en-US" w:bidi="ar-SA"/>
      </w:rPr>
    </w:lvl>
    <w:lvl w:ilvl="3" w:tplc="EA2A1468">
      <w:numFmt w:val="bullet"/>
      <w:lvlText w:val="•"/>
      <w:lvlJc w:val="left"/>
      <w:pPr>
        <w:ind w:left="3348" w:hanging="268"/>
      </w:pPr>
      <w:rPr>
        <w:rFonts w:hint="default"/>
        <w:lang w:val="ru-RU" w:eastAsia="en-US" w:bidi="ar-SA"/>
      </w:rPr>
    </w:lvl>
    <w:lvl w:ilvl="4" w:tplc="1B807872">
      <w:numFmt w:val="bullet"/>
      <w:lvlText w:val="•"/>
      <w:lvlJc w:val="left"/>
      <w:pPr>
        <w:ind w:left="4411" w:hanging="268"/>
      </w:pPr>
      <w:rPr>
        <w:rFonts w:hint="default"/>
        <w:lang w:val="ru-RU" w:eastAsia="en-US" w:bidi="ar-SA"/>
      </w:rPr>
    </w:lvl>
    <w:lvl w:ilvl="5" w:tplc="30EE78E2">
      <w:numFmt w:val="bullet"/>
      <w:lvlText w:val="•"/>
      <w:lvlJc w:val="left"/>
      <w:pPr>
        <w:ind w:left="5474" w:hanging="268"/>
      </w:pPr>
      <w:rPr>
        <w:rFonts w:hint="default"/>
        <w:lang w:val="ru-RU" w:eastAsia="en-US" w:bidi="ar-SA"/>
      </w:rPr>
    </w:lvl>
    <w:lvl w:ilvl="6" w:tplc="FE2469F0">
      <w:numFmt w:val="bullet"/>
      <w:lvlText w:val="•"/>
      <w:lvlJc w:val="left"/>
      <w:pPr>
        <w:ind w:left="6536" w:hanging="268"/>
      </w:pPr>
      <w:rPr>
        <w:rFonts w:hint="default"/>
        <w:lang w:val="ru-RU" w:eastAsia="en-US" w:bidi="ar-SA"/>
      </w:rPr>
    </w:lvl>
    <w:lvl w:ilvl="7" w:tplc="B5D2DEBA">
      <w:numFmt w:val="bullet"/>
      <w:lvlText w:val="•"/>
      <w:lvlJc w:val="left"/>
      <w:pPr>
        <w:ind w:left="7599" w:hanging="268"/>
      </w:pPr>
      <w:rPr>
        <w:rFonts w:hint="default"/>
        <w:lang w:val="ru-RU" w:eastAsia="en-US" w:bidi="ar-SA"/>
      </w:rPr>
    </w:lvl>
    <w:lvl w:ilvl="8" w:tplc="29368836">
      <w:numFmt w:val="bullet"/>
      <w:lvlText w:val="•"/>
      <w:lvlJc w:val="left"/>
      <w:pPr>
        <w:ind w:left="8662" w:hanging="268"/>
      </w:pPr>
      <w:rPr>
        <w:rFonts w:hint="default"/>
        <w:lang w:val="ru-RU" w:eastAsia="en-US" w:bidi="ar-SA"/>
      </w:rPr>
    </w:lvl>
  </w:abstractNum>
  <w:abstractNum w:abstractNumId="3" w15:restartNumberingAfterBreak="0">
    <w:nsid w:val="77FE1F4C"/>
    <w:multiLevelType w:val="hybridMultilevel"/>
    <w:tmpl w:val="CC508ECA"/>
    <w:lvl w:ilvl="0" w:tplc="6E1A434C">
      <w:numFmt w:val="bullet"/>
      <w:lvlText w:val=""/>
      <w:lvlJc w:val="left"/>
      <w:pPr>
        <w:ind w:left="15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600784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D7EC2E4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A202AB4C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15C4494C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5" w:tplc="4D263158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7ECCE93A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 w:tplc="11DED872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 w:tplc="3B2EA038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A9"/>
    <w:rsid w:val="00486B08"/>
    <w:rsid w:val="00E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228CE5"/>
  <w15:docId w15:val="{C9CC2280-FCDC-4EEC-A3AC-B3948AA9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05" w:right="2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8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36" w:right="729" w:hanging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natageo18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rkobl.ru/region/economy/strateg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rpigu@yandex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natageo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Роговская Наталья</dc:creator>
  <cp:lastModifiedBy>Natalia Kamina</cp:lastModifiedBy>
  <cp:revision>2</cp:revision>
  <dcterms:created xsi:type="dcterms:W3CDTF">2021-03-24T11:49:00Z</dcterms:created>
  <dcterms:modified xsi:type="dcterms:W3CDTF">2021-03-24T11:49:00Z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