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BE" w:rsidRPr="00112E36" w:rsidRDefault="00D84BBE" w:rsidP="00D84BBE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112E36">
        <w:rPr>
          <w:b/>
          <w:sz w:val="28"/>
          <w:szCs w:val="28"/>
        </w:rPr>
        <w:t xml:space="preserve">Информационное письмо о проведении </w:t>
      </w:r>
      <w:r w:rsidRPr="00112E36">
        <w:rPr>
          <w:b/>
          <w:sz w:val="28"/>
          <w:szCs w:val="28"/>
          <w:lang w:val="en-US"/>
        </w:rPr>
        <w:t>V</w:t>
      </w:r>
      <w:r w:rsidRPr="00112E36">
        <w:rPr>
          <w:b/>
          <w:sz w:val="28"/>
          <w:szCs w:val="28"/>
        </w:rPr>
        <w:t xml:space="preserve"> Международной конференции</w:t>
      </w:r>
      <w:r w:rsidRPr="00112E36">
        <w:rPr>
          <w:b/>
          <w:color w:val="000000"/>
          <w:sz w:val="28"/>
          <w:szCs w:val="28"/>
        </w:rPr>
        <w:t xml:space="preserve"> </w:t>
      </w:r>
      <w:r w:rsidRPr="00112E36">
        <w:rPr>
          <w:b/>
          <w:sz w:val="28"/>
          <w:szCs w:val="28"/>
        </w:rPr>
        <w:t>«Медиация в образовании: социокультурный</w:t>
      </w:r>
      <w:r w:rsidRPr="00112E36">
        <w:rPr>
          <w:b/>
          <w:color w:val="000000"/>
          <w:sz w:val="28"/>
          <w:szCs w:val="28"/>
        </w:rPr>
        <w:t xml:space="preserve"> контекст»</w:t>
      </w:r>
    </w:p>
    <w:p w:rsidR="00C71C6D" w:rsidRPr="00112E36" w:rsidRDefault="00C71C6D" w:rsidP="00C71C6D">
      <w:pPr>
        <w:jc w:val="both"/>
        <w:rPr>
          <w:sz w:val="28"/>
          <w:szCs w:val="28"/>
        </w:rPr>
      </w:pPr>
    </w:p>
    <w:p w:rsidR="005D3D9B" w:rsidRPr="00112E36" w:rsidRDefault="005D3D9B" w:rsidP="0043725D">
      <w:pPr>
        <w:ind w:firstLine="709"/>
        <w:jc w:val="both"/>
        <w:rPr>
          <w:sz w:val="28"/>
          <w:szCs w:val="28"/>
        </w:rPr>
      </w:pPr>
      <w:r w:rsidRPr="00112E36">
        <w:rPr>
          <w:b/>
          <w:sz w:val="28"/>
          <w:szCs w:val="28"/>
        </w:rPr>
        <w:t>Даты</w:t>
      </w:r>
      <w:r w:rsidRPr="00112E36">
        <w:rPr>
          <w:b/>
          <w:spacing w:val="-2"/>
          <w:sz w:val="28"/>
          <w:szCs w:val="28"/>
        </w:rPr>
        <w:t xml:space="preserve"> </w:t>
      </w:r>
      <w:r w:rsidRPr="00112E36">
        <w:rPr>
          <w:b/>
          <w:sz w:val="28"/>
          <w:szCs w:val="28"/>
        </w:rPr>
        <w:t>проведения</w:t>
      </w:r>
      <w:r w:rsidRPr="00112E36">
        <w:rPr>
          <w:sz w:val="28"/>
          <w:szCs w:val="28"/>
        </w:rPr>
        <w:t xml:space="preserve">: </w:t>
      </w:r>
      <w:r w:rsidR="00CF5566" w:rsidRPr="00112E36">
        <w:rPr>
          <w:sz w:val="28"/>
          <w:szCs w:val="28"/>
        </w:rPr>
        <w:t>06</w:t>
      </w:r>
      <w:r w:rsidRPr="00112E36">
        <w:rPr>
          <w:sz w:val="28"/>
          <w:szCs w:val="28"/>
        </w:rPr>
        <w:t>-</w:t>
      </w:r>
      <w:r w:rsidR="00CF5566" w:rsidRPr="00112E36">
        <w:rPr>
          <w:sz w:val="28"/>
          <w:szCs w:val="28"/>
        </w:rPr>
        <w:t>07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октября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202</w:t>
      </w:r>
      <w:r w:rsidR="00CF5566" w:rsidRPr="00112E36">
        <w:rPr>
          <w:sz w:val="28"/>
          <w:szCs w:val="28"/>
        </w:rPr>
        <w:t>3</w:t>
      </w:r>
      <w:r w:rsidRPr="00112E36">
        <w:rPr>
          <w:sz w:val="28"/>
          <w:szCs w:val="28"/>
        </w:rPr>
        <w:t xml:space="preserve"> г.</w:t>
      </w:r>
    </w:p>
    <w:p w:rsidR="0043725D" w:rsidRPr="00112E36" w:rsidRDefault="005D3D9B" w:rsidP="0043725D">
      <w:pPr>
        <w:ind w:firstLine="709"/>
        <w:jc w:val="both"/>
        <w:rPr>
          <w:sz w:val="28"/>
          <w:szCs w:val="28"/>
        </w:rPr>
      </w:pPr>
      <w:r w:rsidRPr="00112E36">
        <w:rPr>
          <w:b/>
          <w:sz w:val="28"/>
          <w:szCs w:val="28"/>
        </w:rPr>
        <w:t>Место</w:t>
      </w:r>
      <w:r w:rsidRPr="00112E36">
        <w:rPr>
          <w:b/>
          <w:spacing w:val="-4"/>
          <w:sz w:val="28"/>
          <w:szCs w:val="28"/>
        </w:rPr>
        <w:t xml:space="preserve"> </w:t>
      </w:r>
      <w:r w:rsidRPr="00112E36">
        <w:rPr>
          <w:b/>
          <w:sz w:val="28"/>
          <w:szCs w:val="28"/>
        </w:rPr>
        <w:t>проведения:</w:t>
      </w:r>
      <w:r w:rsidRPr="00112E36">
        <w:rPr>
          <w:b/>
          <w:spacing w:val="-3"/>
          <w:sz w:val="28"/>
          <w:szCs w:val="28"/>
        </w:rPr>
        <w:t xml:space="preserve"> </w:t>
      </w:r>
      <w:r w:rsidRPr="00112E36">
        <w:rPr>
          <w:sz w:val="28"/>
          <w:szCs w:val="28"/>
        </w:rPr>
        <w:t>Россия,</w:t>
      </w:r>
      <w:r w:rsidRPr="00112E36">
        <w:rPr>
          <w:spacing w:val="-4"/>
          <w:sz w:val="28"/>
          <w:szCs w:val="28"/>
        </w:rPr>
        <w:t xml:space="preserve"> </w:t>
      </w:r>
      <w:r w:rsidRPr="00112E36">
        <w:rPr>
          <w:sz w:val="28"/>
          <w:szCs w:val="28"/>
        </w:rPr>
        <w:t>Красноярск,</w:t>
      </w:r>
      <w:r w:rsidRPr="00112E36">
        <w:rPr>
          <w:spacing w:val="-4"/>
          <w:sz w:val="28"/>
          <w:szCs w:val="28"/>
        </w:rPr>
        <w:t xml:space="preserve"> </w:t>
      </w:r>
      <w:r w:rsidRPr="00112E36">
        <w:rPr>
          <w:sz w:val="28"/>
          <w:szCs w:val="28"/>
        </w:rPr>
        <w:t>Сибирский</w:t>
      </w:r>
      <w:r w:rsidRPr="00112E36">
        <w:rPr>
          <w:spacing w:val="-5"/>
          <w:sz w:val="28"/>
          <w:szCs w:val="28"/>
        </w:rPr>
        <w:t xml:space="preserve"> </w:t>
      </w:r>
      <w:r w:rsidRPr="00112E36">
        <w:rPr>
          <w:sz w:val="28"/>
          <w:szCs w:val="28"/>
        </w:rPr>
        <w:t>федеральный</w:t>
      </w:r>
      <w:r w:rsidRPr="00112E36">
        <w:rPr>
          <w:spacing w:val="45"/>
          <w:sz w:val="28"/>
          <w:szCs w:val="28"/>
        </w:rPr>
        <w:t xml:space="preserve"> </w:t>
      </w:r>
      <w:r w:rsidRPr="00112E36">
        <w:rPr>
          <w:sz w:val="28"/>
          <w:szCs w:val="28"/>
        </w:rPr>
        <w:t>университет.</w:t>
      </w:r>
    </w:p>
    <w:p w:rsidR="0043725D" w:rsidRPr="00112E36" w:rsidRDefault="005D3D9B" w:rsidP="0043725D">
      <w:pPr>
        <w:ind w:firstLine="709"/>
        <w:jc w:val="both"/>
        <w:rPr>
          <w:sz w:val="28"/>
          <w:szCs w:val="28"/>
        </w:rPr>
      </w:pPr>
      <w:r w:rsidRPr="00112E36">
        <w:rPr>
          <w:b/>
          <w:sz w:val="28"/>
          <w:szCs w:val="28"/>
        </w:rPr>
        <w:t>Цел</w:t>
      </w:r>
      <w:r w:rsidR="00EA3C32">
        <w:rPr>
          <w:b/>
          <w:sz w:val="28"/>
          <w:szCs w:val="28"/>
        </w:rPr>
        <w:t>и</w:t>
      </w:r>
      <w:r w:rsidRPr="00112E36">
        <w:rPr>
          <w:b/>
          <w:sz w:val="28"/>
          <w:szCs w:val="28"/>
        </w:rPr>
        <w:t xml:space="preserve"> конференции </w:t>
      </w:r>
      <w:r w:rsidRPr="00112E36">
        <w:rPr>
          <w:sz w:val="28"/>
          <w:szCs w:val="28"/>
        </w:rPr>
        <w:t xml:space="preserve">– </w:t>
      </w:r>
      <w:r w:rsidR="0043725D" w:rsidRPr="00112E36">
        <w:rPr>
          <w:sz w:val="28"/>
          <w:szCs w:val="28"/>
        </w:rPr>
        <w:t xml:space="preserve">обсуждение актуальных вопросов развития медиативных технологий в социальной сфере в условиях </w:t>
      </w:r>
      <w:proofErr w:type="spellStart"/>
      <w:r w:rsidR="0043725D" w:rsidRPr="00112E36">
        <w:rPr>
          <w:sz w:val="28"/>
          <w:szCs w:val="28"/>
        </w:rPr>
        <w:t>цифровизации</w:t>
      </w:r>
      <w:proofErr w:type="spellEnd"/>
      <w:r w:rsidR="0043725D" w:rsidRPr="00112E36">
        <w:rPr>
          <w:sz w:val="28"/>
          <w:szCs w:val="28"/>
        </w:rPr>
        <w:t xml:space="preserve"> общества и социокультурной специфики </w:t>
      </w:r>
      <w:r w:rsidR="00EA3C32">
        <w:rPr>
          <w:sz w:val="28"/>
          <w:szCs w:val="28"/>
        </w:rPr>
        <w:t>Российской Федерации</w:t>
      </w:r>
      <w:r w:rsidR="0043725D" w:rsidRPr="00112E36">
        <w:rPr>
          <w:sz w:val="28"/>
          <w:szCs w:val="28"/>
        </w:rPr>
        <w:t xml:space="preserve"> для управления поликультурными конфликтами на основе </w:t>
      </w:r>
      <w:proofErr w:type="spellStart"/>
      <w:r w:rsidR="0043725D" w:rsidRPr="00112E36">
        <w:rPr>
          <w:sz w:val="28"/>
          <w:szCs w:val="28"/>
        </w:rPr>
        <w:t>полипарадигмального</w:t>
      </w:r>
      <w:proofErr w:type="spellEnd"/>
      <w:r w:rsidR="0043725D" w:rsidRPr="00112E36">
        <w:rPr>
          <w:sz w:val="28"/>
          <w:szCs w:val="28"/>
        </w:rPr>
        <w:t xml:space="preserve"> подхода; интеграция результатов работы зарубежных и отечественных специалистов в сфере медиации и цифровой трансформации, обмен опытом и идеями; укрепление научного сотрудничества в интересах устойчивого социокультурного развития Енисейской Сибири, создание условий для популяризации медиативного подхода в</w:t>
      </w:r>
      <w:r w:rsidR="00DE0B6F" w:rsidRPr="00112E36">
        <w:rPr>
          <w:sz w:val="28"/>
          <w:szCs w:val="28"/>
        </w:rPr>
        <w:t> </w:t>
      </w:r>
      <w:r w:rsidR="0043725D" w:rsidRPr="00112E36">
        <w:rPr>
          <w:sz w:val="28"/>
          <w:szCs w:val="28"/>
        </w:rPr>
        <w:t>социальной сфере.</w:t>
      </w:r>
    </w:p>
    <w:p w:rsidR="0043725D" w:rsidRPr="00112E36" w:rsidRDefault="0043725D" w:rsidP="0043725D">
      <w:pPr>
        <w:ind w:firstLine="709"/>
        <w:jc w:val="both"/>
        <w:rPr>
          <w:b/>
          <w:sz w:val="28"/>
          <w:szCs w:val="28"/>
        </w:rPr>
      </w:pPr>
      <w:r w:rsidRPr="00112E36">
        <w:rPr>
          <w:b/>
          <w:sz w:val="28"/>
          <w:szCs w:val="28"/>
        </w:rPr>
        <w:t>Задачи конференции:</w:t>
      </w:r>
    </w:p>
    <w:p w:rsidR="0043725D" w:rsidRPr="00112E36" w:rsidRDefault="0043725D" w:rsidP="0043725D">
      <w:pPr>
        <w:ind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1.</w:t>
      </w:r>
      <w:r w:rsidR="00DE0B6F" w:rsidRPr="00112E36">
        <w:rPr>
          <w:sz w:val="28"/>
          <w:szCs w:val="28"/>
        </w:rPr>
        <w:t> </w:t>
      </w:r>
      <w:r w:rsidRPr="00112E36">
        <w:rPr>
          <w:sz w:val="28"/>
          <w:szCs w:val="28"/>
        </w:rPr>
        <w:t>Обсуждение проблем и перспектив развития медиации в образовании, в том числе школьной медиации, проблематики урегулирования межкультурных, межэтнических конфликтов в социокультурном пространстве Енисейской Сибири.</w:t>
      </w:r>
    </w:p>
    <w:p w:rsidR="0043725D" w:rsidRPr="00112E36" w:rsidRDefault="0043725D" w:rsidP="0043725D">
      <w:pPr>
        <w:ind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2.</w:t>
      </w:r>
      <w:r w:rsidR="00DE0B6F" w:rsidRPr="00112E36">
        <w:rPr>
          <w:sz w:val="28"/>
          <w:szCs w:val="28"/>
        </w:rPr>
        <w:t> </w:t>
      </w:r>
      <w:r w:rsidRPr="00112E36">
        <w:rPr>
          <w:sz w:val="28"/>
          <w:szCs w:val="28"/>
        </w:rPr>
        <w:t xml:space="preserve">Обсуждение </w:t>
      </w:r>
      <w:r w:rsidR="00B83F88" w:rsidRPr="00112E36">
        <w:rPr>
          <w:sz w:val="28"/>
          <w:szCs w:val="28"/>
        </w:rPr>
        <w:t>вопросов</w:t>
      </w:r>
      <w:r w:rsidRPr="00112E36">
        <w:rPr>
          <w:sz w:val="28"/>
          <w:szCs w:val="28"/>
        </w:rPr>
        <w:t xml:space="preserve"> профилактики и урегулирования конфликтов </w:t>
      </w:r>
      <w:proofErr w:type="gramStart"/>
      <w:r w:rsidRPr="00112E36">
        <w:rPr>
          <w:sz w:val="28"/>
          <w:szCs w:val="28"/>
        </w:rPr>
        <w:t>в</w:t>
      </w:r>
      <w:proofErr w:type="gramEnd"/>
      <w:r w:rsidRPr="00112E36">
        <w:rPr>
          <w:sz w:val="28"/>
          <w:szCs w:val="28"/>
        </w:rPr>
        <w:t xml:space="preserve"> </w:t>
      </w:r>
      <w:proofErr w:type="gramStart"/>
      <w:r w:rsidRPr="00112E36">
        <w:rPr>
          <w:sz w:val="28"/>
          <w:szCs w:val="28"/>
        </w:rPr>
        <w:t>интернет-среде</w:t>
      </w:r>
      <w:proofErr w:type="gramEnd"/>
      <w:r w:rsidRPr="00112E36">
        <w:rPr>
          <w:sz w:val="28"/>
          <w:szCs w:val="28"/>
        </w:rPr>
        <w:t xml:space="preserve"> (различных форм </w:t>
      </w:r>
      <w:proofErr w:type="spellStart"/>
      <w:r w:rsidRPr="00112E36">
        <w:rPr>
          <w:sz w:val="28"/>
          <w:szCs w:val="28"/>
        </w:rPr>
        <w:t>кибербуллинга</w:t>
      </w:r>
      <w:proofErr w:type="spellEnd"/>
      <w:r w:rsidRPr="00112E36">
        <w:rPr>
          <w:sz w:val="28"/>
          <w:szCs w:val="28"/>
        </w:rPr>
        <w:t>) с применением цифровых технологий, выявление проблем и перспектив становления и развития онлайн-медиации в России и в Енисейской Сибири.</w:t>
      </w:r>
    </w:p>
    <w:p w:rsidR="0043725D" w:rsidRPr="00112E36" w:rsidRDefault="0043725D" w:rsidP="0043725D">
      <w:pPr>
        <w:ind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3.</w:t>
      </w:r>
      <w:r w:rsidR="00DE0B6F" w:rsidRPr="00112E36">
        <w:rPr>
          <w:sz w:val="28"/>
          <w:szCs w:val="28"/>
        </w:rPr>
        <w:t> </w:t>
      </w:r>
      <w:r w:rsidRPr="00112E36">
        <w:rPr>
          <w:sz w:val="28"/>
          <w:szCs w:val="28"/>
        </w:rPr>
        <w:t xml:space="preserve">Обмен опытом </w:t>
      </w:r>
      <w:r w:rsidR="00B83F88" w:rsidRPr="00112E36">
        <w:rPr>
          <w:sz w:val="28"/>
          <w:szCs w:val="28"/>
        </w:rPr>
        <w:t>и</w:t>
      </w:r>
      <w:r w:rsidRPr="00112E36">
        <w:rPr>
          <w:sz w:val="28"/>
          <w:szCs w:val="28"/>
        </w:rPr>
        <w:t xml:space="preserve"> повышени</w:t>
      </w:r>
      <w:r w:rsidR="00B83F88" w:rsidRPr="00112E36">
        <w:rPr>
          <w:sz w:val="28"/>
          <w:szCs w:val="28"/>
        </w:rPr>
        <w:t>е</w:t>
      </w:r>
      <w:r w:rsidRPr="00112E36">
        <w:rPr>
          <w:sz w:val="28"/>
          <w:szCs w:val="28"/>
        </w:rPr>
        <w:t xml:space="preserve"> квалификации </w:t>
      </w:r>
      <w:r w:rsidR="00B83F88" w:rsidRPr="00112E36">
        <w:rPr>
          <w:sz w:val="28"/>
          <w:szCs w:val="28"/>
        </w:rPr>
        <w:t xml:space="preserve">участников в </w:t>
      </w:r>
      <w:r w:rsidRPr="00112E36">
        <w:rPr>
          <w:sz w:val="28"/>
          <w:szCs w:val="28"/>
        </w:rPr>
        <w:t>сфере медиации для</w:t>
      </w:r>
      <w:r w:rsidR="00ED5C97" w:rsidRPr="00112E36">
        <w:rPr>
          <w:sz w:val="28"/>
          <w:szCs w:val="28"/>
        </w:rPr>
        <w:t> </w:t>
      </w:r>
      <w:r w:rsidRPr="00112E36">
        <w:rPr>
          <w:sz w:val="28"/>
          <w:szCs w:val="28"/>
        </w:rPr>
        <w:t xml:space="preserve">системы образования, обсуждение вопросов формирования медиативной культуры в современном обществе как ресурса </w:t>
      </w:r>
      <w:proofErr w:type="spellStart"/>
      <w:r w:rsidRPr="00112E36">
        <w:rPr>
          <w:sz w:val="28"/>
          <w:szCs w:val="28"/>
        </w:rPr>
        <w:t>экологизации</w:t>
      </w:r>
      <w:proofErr w:type="spellEnd"/>
      <w:r w:rsidRPr="00112E36">
        <w:rPr>
          <w:sz w:val="28"/>
          <w:szCs w:val="28"/>
        </w:rPr>
        <w:t xml:space="preserve"> образования в социокультурных реалиях XXI века.</w:t>
      </w:r>
    </w:p>
    <w:p w:rsidR="0043725D" w:rsidRPr="00112E36" w:rsidRDefault="0043725D" w:rsidP="0043725D">
      <w:pPr>
        <w:ind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Конференция по медиации в образовании проводит</w:t>
      </w:r>
      <w:r w:rsidR="00EA3C32">
        <w:rPr>
          <w:sz w:val="28"/>
          <w:szCs w:val="28"/>
        </w:rPr>
        <w:t xml:space="preserve">ся </w:t>
      </w:r>
      <w:r w:rsidRPr="00112E36">
        <w:rPr>
          <w:sz w:val="28"/>
          <w:szCs w:val="28"/>
        </w:rPr>
        <w:t xml:space="preserve">на базе Сибирского федерального университета </w:t>
      </w:r>
      <w:r w:rsidR="00B83F88" w:rsidRPr="00112E36">
        <w:rPr>
          <w:sz w:val="28"/>
          <w:szCs w:val="28"/>
        </w:rPr>
        <w:t>пятый</w:t>
      </w:r>
      <w:r w:rsidRPr="00112E36">
        <w:rPr>
          <w:sz w:val="28"/>
          <w:szCs w:val="28"/>
        </w:rPr>
        <w:t xml:space="preserve"> год подряд. Впервые она была организована в 2019 году, при финансовой поддержке Российского фонда фундаментальных исследований в рамках научного проекта № 19-014-20014 (грант на проведение научного мероприятия – I Международной конференции «Медиация в образовании: поли</w:t>
      </w:r>
      <w:r w:rsidR="00B83F88" w:rsidRPr="00112E36">
        <w:rPr>
          <w:sz w:val="28"/>
          <w:szCs w:val="28"/>
        </w:rPr>
        <w:t>культурный контекст»). В</w:t>
      </w:r>
      <w:r w:rsidR="00DE0B6F" w:rsidRPr="00112E36">
        <w:rPr>
          <w:sz w:val="28"/>
          <w:szCs w:val="28"/>
        </w:rPr>
        <w:t> </w:t>
      </w:r>
      <w:r w:rsidR="00B83F88" w:rsidRPr="00112E36">
        <w:rPr>
          <w:sz w:val="28"/>
          <w:szCs w:val="28"/>
        </w:rPr>
        <w:t>2020, 2021 и</w:t>
      </w:r>
      <w:r w:rsidRPr="00112E36">
        <w:rPr>
          <w:sz w:val="28"/>
          <w:szCs w:val="28"/>
        </w:rPr>
        <w:t xml:space="preserve"> 202</w:t>
      </w:r>
      <w:r w:rsidR="00B83F88" w:rsidRPr="00112E36">
        <w:rPr>
          <w:sz w:val="28"/>
          <w:szCs w:val="28"/>
        </w:rPr>
        <w:t>2</w:t>
      </w:r>
      <w:r w:rsidRPr="00112E36">
        <w:rPr>
          <w:sz w:val="28"/>
          <w:szCs w:val="28"/>
        </w:rPr>
        <w:t xml:space="preserve"> гг. конференция была успешно проведена в смешанном формате (онлайн и </w:t>
      </w:r>
      <w:proofErr w:type="spellStart"/>
      <w:r w:rsidRPr="00112E36">
        <w:rPr>
          <w:sz w:val="28"/>
          <w:szCs w:val="28"/>
        </w:rPr>
        <w:t>оффлайн</w:t>
      </w:r>
      <w:proofErr w:type="spellEnd"/>
      <w:r w:rsidRPr="00112E36">
        <w:rPr>
          <w:sz w:val="28"/>
          <w:szCs w:val="28"/>
        </w:rPr>
        <w:t xml:space="preserve">), что позволило существенно расширить географию целевой </w:t>
      </w:r>
      <w:r w:rsidR="00B83F88" w:rsidRPr="00112E36">
        <w:rPr>
          <w:sz w:val="28"/>
          <w:szCs w:val="28"/>
        </w:rPr>
        <w:t>аудитории: докладчиков, участников</w:t>
      </w:r>
      <w:r w:rsidRPr="00112E36">
        <w:rPr>
          <w:sz w:val="28"/>
          <w:szCs w:val="28"/>
        </w:rPr>
        <w:t xml:space="preserve">. Конференция </w:t>
      </w:r>
      <w:r w:rsidR="00EA3C32">
        <w:rPr>
          <w:sz w:val="28"/>
          <w:szCs w:val="28"/>
        </w:rPr>
        <w:t>пятый год</w:t>
      </w:r>
      <w:r w:rsidRPr="00112E36">
        <w:rPr>
          <w:sz w:val="28"/>
          <w:szCs w:val="28"/>
        </w:rPr>
        <w:t xml:space="preserve"> име</w:t>
      </w:r>
      <w:r w:rsidR="00EA3C32">
        <w:rPr>
          <w:sz w:val="28"/>
          <w:szCs w:val="28"/>
        </w:rPr>
        <w:t>ет</w:t>
      </w:r>
      <w:r w:rsidRPr="00112E36">
        <w:rPr>
          <w:sz w:val="28"/>
          <w:szCs w:val="28"/>
        </w:rPr>
        <w:t xml:space="preserve"> международный статус. В</w:t>
      </w:r>
      <w:r w:rsidR="00DE0B6F" w:rsidRPr="00112E36">
        <w:rPr>
          <w:sz w:val="28"/>
          <w:szCs w:val="28"/>
        </w:rPr>
        <w:t> </w:t>
      </w:r>
      <w:r w:rsidRPr="00112E36">
        <w:rPr>
          <w:sz w:val="28"/>
          <w:szCs w:val="28"/>
        </w:rPr>
        <w:t xml:space="preserve">2021 году </w:t>
      </w:r>
      <w:r w:rsidR="00B83F88" w:rsidRPr="00112E36">
        <w:rPr>
          <w:sz w:val="28"/>
          <w:szCs w:val="28"/>
        </w:rPr>
        <w:t>конференция</w:t>
      </w:r>
      <w:r w:rsidRPr="00112E36">
        <w:rPr>
          <w:sz w:val="28"/>
          <w:szCs w:val="28"/>
        </w:rPr>
        <w:t xml:space="preserve"> проводилась при поддержке и под эгидой Российской Академии Образования. </w:t>
      </w:r>
      <w:r w:rsidR="00B83F88" w:rsidRPr="00112E36">
        <w:rPr>
          <w:sz w:val="28"/>
          <w:szCs w:val="28"/>
        </w:rPr>
        <w:t>В 2022 и 2023 году конференция проводится при содействии Красноярского краевого фонда поддержки научной и научно-технической деятельности.</w:t>
      </w:r>
    </w:p>
    <w:p w:rsidR="0043725D" w:rsidRPr="00112E36" w:rsidRDefault="0043725D" w:rsidP="0043725D">
      <w:pPr>
        <w:ind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Материалы конференции представляют несомненный научный интерес, ежегодно публикуются в рамках издания сборника тезисов (РИНЦ) и в научном журнале Сибирского федерального университета, серия «Гум</w:t>
      </w:r>
      <w:r w:rsidR="00EA3C32">
        <w:rPr>
          <w:sz w:val="28"/>
          <w:szCs w:val="28"/>
        </w:rPr>
        <w:t>анитарные науки» (</w:t>
      </w:r>
      <w:proofErr w:type="spellStart"/>
      <w:r w:rsidR="00EA3C32">
        <w:rPr>
          <w:sz w:val="28"/>
          <w:szCs w:val="28"/>
        </w:rPr>
        <w:t>Scopus</w:t>
      </w:r>
      <w:proofErr w:type="spellEnd"/>
      <w:r w:rsidR="00EA3C32">
        <w:rPr>
          <w:sz w:val="28"/>
          <w:szCs w:val="28"/>
        </w:rPr>
        <w:t xml:space="preserve">, ВАК): </w:t>
      </w:r>
      <w:hyperlink r:id="rId9" w:history="1">
        <w:r w:rsidR="00EA3C32" w:rsidRPr="009269B5">
          <w:rPr>
            <w:rStyle w:val="af"/>
            <w:sz w:val="28"/>
            <w:szCs w:val="28"/>
          </w:rPr>
          <w:t>https://conf.sfu-kras.ru/mediation-in-education-2022/proceedings</w:t>
        </w:r>
      </w:hyperlink>
      <w:r w:rsidR="00EA3C32">
        <w:rPr>
          <w:sz w:val="28"/>
          <w:szCs w:val="28"/>
        </w:rPr>
        <w:t>.</w:t>
      </w:r>
    </w:p>
    <w:p w:rsidR="005D3D9B" w:rsidRPr="00112E36" w:rsidRDefault="005D3D9B" w:rsidP="0043725D">
      <w:pPr>
        <w:pStyle w:val="TableParagraph"/>
        <w:tabs>
          <w:tab w:val="left" w:pos="5817"/>
        </w:tabs>
        <w:ind w:left="0" w:firstLine="709"/>
        <w:jc w:val="both"/>
        <w:rPr>
          <w:sz w:val="28"/>
          <w:szCs w:val="28"/>
        </w:rPr>
      </w:pPr>
      <w:r w:rsidRPr="00112E36">
        <w:rPr>
          <w:b/>
          <w:sz w:val="28"/>
          <w:szCs w:val="28"/>
        </w:rPr>
        <w:lastRenderedPageBreak/>
        <w:t>Язык</w:t>
      </w:r>
      <w:r w:rsidRPr="00112E36">
        <w:rPr>
          <w:b/>
          <w:spacing w:val="-3"/>
          <w:sz w:val="28"/>
          <w:szCs w:val="28"/>
        </w:rPr>
        <w:t xml:space="preserve"> </w:t>
      </w:r>
      <w:r w:rsidRPr="00112E36">
        <w:rPr>
          <w:b/>
          <w:sz w:val="28"/>
          <w:szCs w:val="28"/>
        </w:rPr>
        <w:t>конференции</w:t>
      </w:r>
      <w:r w:rsidRPr="00112E36">
        <w:rPr>
          <w:b/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–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русский,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английский.</w:t>
      </w:r>
    </w:p>
    <w:p w:rsidR="005D3D9B" w:rsidRPr="00112E36" w:rsidRDefault="005D3D9B" w:rsidP="0043725D">
      <w:pPr>
        <w:pStyle w:val="TableParagraph"/>
        <w:tabs>
          <w:tab w:val="left" w:pos="5817"/>
        </w:tabs>
        <w:ind w:left="0" w:firstLine="709"/>
        <w:jc w:val="both"/>
        <w:rPr>
          <w:sz w:val="28"/>
          <w:szCs w:val="28"/>
        </w:rPr>
      </w:pPr>
      <w:r w:rsidRPr="00112E36">
        <w:rPr>
          <w:b/>
          <w:sz w:val="28"/>
          <w:szCs w:val="28"/>
        </w:rPr>
        <w:t>Форма</w:t>
      </w:r>
      <w:r w:rsidRPr="00112E36">
        <w:rPr>
          <w:b/>
          <w:spacing w:val="-1"/>
          <w:sz w:val="28"/>
          <w:szCs w:val="28"/>
        </w:rPr>
        <w:t xml:space="preserve"> </w:t>
      </w:r>
      <w:r w:rsidRPr="00112E36">
        <w:rPr>
          <w:b/>
          <w:sz w:val="28"/>
          <w:szCs w:val="28"/>
        </w:rPr>
        <w:t xml:space="preserve">участия: </w:t>
      </w:r>
      <w:r w:rsidRPr="00112E36">
        <w:rPr>
          <w:sz w:val="28"/>
          <w:szCs w:val="28"/>
        </w:rPr>
        <w:t>очная (</w:t>
      </w:r>
      <w:proofErr w:type="spellStart"/>
      <w:r w:rsidRPr="00112E36">
        <w:rPr>
          <w:sz w:val="28"/>
          <w:szCs w:val="28"/>
        </w:rPr>
        <w:t>оффлайн</w:t>
      </w:r>
      <w:proofErr w:type="spellEnd"/>
      <w:r w:rsidRPr="00112E36">
        <w:rPr>
          <w:sz w:val="28"/>
          <w:szCs w:val="28"/>
        </w:rPr>
        <w:t>), очная (онлайн), заочная</w:t>
      </w:r>
      <w:r w:rsidR="005946A0" w:rsidRPr="00112E36">
        <w:rPr>
          <w:sz w:val="28"/>
          <w:szCs w:val="28"/>
        </w:rPr>
        <w:t xml:space="preserve"> (с публикацией)</w:t>
      </w:r>
      <w:r w:rsidRPr="00112E36">
        <w:rPr>
          <w:sz w:val="28"/>
          <w:szCs w:val="28"/>
        </w:rPr>
        <w:t>.</w:t>
      </w:r>
    </w:p>
    <w:p w:rsidR="005D3D9B" w:rsidRPr="00112E36" w:rsidRDefault="005D3D9B" w:rsidP="0043725D">
      <w:pPr>
        <w:pStyle w:val="ad"/>
        <w:ind w:left="0" w:right="-1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По результатам работы конференции планируется издание сборника материалов, которому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присваивается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ISBN.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Материалы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будут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размещены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в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РИНЦ.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Лучшие,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избранные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статьи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будут</w:t>
      </w:r>
      <w:r w:rsidR="00C8405D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опубликованы в журнале «Гуманитарные и социологические науки СФУ» (с 2018 г. - индексируется в БД</w:t>
      </w:r>
      <w:r w:rsidRPr="00112E36">
        <w:rPr>
          <w:spacing w:val="1"/>
          <w:sz w:val="28"/>
          <w:szCs w:val="28"/>
        </w:rPr>
        <w:t xml:space="preserve"> </w:t>
      </w:r>
      <w:proofErr w:type="spellStart"/>
      <w:r w:rsidRPr="00112E36">
        <w:rPr>
          <w:sz w:val="28"/>
          <w:szCs w:val="28"/>
        </w:rPr>
        <w:t>Scopus</w:t>
      </w:r>
      <w:proofErr w:type="spellEnd"/>
      <w:r w:rsidRPr="00112E36">
        <w:rPr>
          <w:sz w:val="28"/>
          <w:szCs w:val="28"/>
        </w:rPr>
        <w:t>).</w:t>
      </w:r>
    </w:p>
    <w:p w:rsidR="005D3D9B" w:rsidRPr="00112E36" w:rsidRDefault="005D3D9B" w:rsidP="0043725D">
      <w:pPr>
        <w:pStyle w:val="3"/>
        <w:ind w:left="0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Регистрация</w:t>
      </w:r>
      <w:r w:rsidRPr="00112E36">
        <w:rPr>
          <w:spacing w:val="-3"/>
          <w:sz w:val="28"/>
          <w:szCs w:val="28"/>
        </w:rPr>
        <w:t xml:space="preserve"> </w:t>
      </w:r>
      <w:r w:rsidRPr="00112E36">
        <w:rPr>
          <w:sz w:val="28"/>
          <w:szCs w:val="28"/>
        </w:rPr>
        <w:t>участников</w:t>
      </w:r>
      <w:r w:rsidRPr="00112E36">
        <w:rPr>
          <w:spacing w:val="-3"/>
          <w:sz w:val="28"/>
          <w:szCs w:val="28"/>
        </w:rPr>
        <w:t xml:space="preserve"> </w:t>
      </w:r>
      <w:r w:rsidRPr="00112E36">
        <w:rPr>
          <w:sz w:val="28"/>
          <w:szCs w:val="28"/>
        </w:rPr>
        <w:t>и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прием</w:t>
      </w:r>
      <w:r w:rsidRPr="00112E36">
        <w:rPr>
          <w:spacing w:val="-5"/>
          <w:sz w:val="28"/>
          <w:szCs w:val="28"/>
        </w:rPr>
        <w:t xml:space="preserve"> </w:t>
      </w:r>
      <w:r w:rsidRPr="00112E36">
        <w:rPr>
          <w:sz w:val="28"/>
          <w:szCs w:val="28"/>
        </w:rPr>
        <w:t>докладов</w:t>
      </w:r>
      <w:r w:rsidR="0043725D" w:rsidRPr="00112E36">
        <w:rPr>
          <w:sz w:val="28"/>
          <w:szCs w:val="28"/>
        </w:rPr>
        <w:t xml:space="preserve"> (</w:t>
      </w:r>
      <w:r w:rsidR="00DE2230" w:rsidRPr="00112E36">
        <w:rPr>
          <w:sz w:val="28"/>
          <w:szCs w:val="28"/>
        </w:rPr>
        <w:t>КАЛЕНДАРНЫЙ ПЛАН КОНФЕРЕНЦИИ</w:t>
      </w:r>
      <w:r w:rsidR="0043725D" w:rsidRPr="00112E36">
        <w:rPr>
          <w:sz w:val="28"/>
          <w:szCs w:val="28"/>
        </w:rPr>
        <w:t>).</w:t>
      </w:r>
    </w:p>
    <w:p w:rsidR="005D3D9B" w:rsidRPr="00112E36" w:rsidRDefault="00073127" w:rsidP="0043725D">
      <w:pPr>
        <w:pStyle w:val="TableParagraph"/>
        <w:ind w:left="0" w:right="-1" w:firstLine="709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20</w:t>
      </w:r>
      <w:r w:rsidR="005D3D9B" w:rsidRPr="00112E36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июня</w:t>
      </w:r>
      <w:r w:rsidR="005D3D9B" w:rsidRPr="00112E36">
        <w:rPr>
          <w:b/>
          <w:spacing w:val="-1"/>
          <w:sz w:val="28"/>
          <w:szCs w:val="28"/>
        </w:rPr>
        <w:t xml:space="preserve"> 202</w:t>
      </w:r>
      <w:r w:rsidR="00B83F88" w:rsidRPr="00112E36">
        <w:rPr>
          <w:b/>
          <w:spacing w:val="-1"/>
          <w:sz w:val="28"/>
          <w:szCs w:val="28"/>
        </w:rPr>
        <w:t>3</w:t>
      </w:r>
      <w:r w:rsidR="005D3D9B" w:rsidRPr="00112E36">
        <w:rPr>
          <w:b/>
          <w:spacing w:val="-1"/>
          <w:sz w:val="28"/>
          <w:szCs w:val="28"/>
        </w:rPr>
        <w:t xml:space="preserve"> </w:t>
      </w:r>
      <w:r w:rsidR="0043725D" w:rsidRPr="00112E36">
        <w:rPr>
          <w:spacing w:val="-1"/>
          <w:sz w:val="28"/>
          <w:szCs w:val="28"/>
        </w:rPr>
        <w:t>— н</w:t>
      </w:r>
      <w:r w:rsidR="005D3D9B" w:rsidRPr="00112E36">
        <w:rPr>
          <w:spacing w:val="-1"/>
          <w:sz w:val="28"/>
          <w:szCs w:val="28"/>
        </w:rPr>
        <w:t xml:space="preserve">ачало </w:t>
      </w:r>
      <w:r>
        <w:rPr>
          <w:spacing w:val="-1"/>
          <w:sz w:val="28"/>
          <w:szCs w:val="28"/>
        </w:rPr>
        <w:t>онлайн-</w:t>
      </w:r>
      <w:r w:rsidR="005D3D9B" w:rsidRPr="00112E36">
        <w:rPr>
          <w:spacing w:val="-1"/>
          <w:sz w:val="28"/>
          <w:szCs w:val="28"/>
        </w:rPr>
        <w:t xml:space="preserve">регистрации </w:t>
      </w:r>
      <w:r w:rsidR="005D3D9B" w:rsidRPr="00112E36">
        <w:rPr>
          <w:sz w:val="28"/>
          <w:szCs w:val="28"/>
        </w:rPr>
        <w:t>участников и</w:t>
      </w:r>
      <w:r w:rsidR="005D3D9B" w:rsidRPr="00112E36">
        <w:rPr>
          <w:spacing w:val="-47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приема</w:t>
      </w:r>
      <w:r w:rsidR="005D3D9B" w:rsidRPr="00112E36">
        <w:rPr>
          <w:spacing w:val="-1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тезисов</w:t>
      </w:r>
      <w:r w:rsidR="005D3D9B" w:rsidRPr="00112E36">
        <w:rPr>
          <w:spacing w:val="1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на сайте</w:t>
      </w:r>
      <w:r w:rsidR="005D3D9B" w:rsidRPr="00112E36">
        <w:rPr>
          <w:spacing w:val="1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конференции</w:t>
      </w:r>
      <w:r w:rsidR="0043725D" w:rsidRPr="00112E36">
        <w:rPr>
          <w:sz w:val="28"/>
          <w:szCs w:val="28"/>
        </w:rPr>
        <w:t>.</w:t>
      </w:r>
    </w:p>
    <w:p w:rsidR="005D3D9B" w:rsidRPr="00112E36" w:rsidRDefault="00B83F88" w:rsidP="0043725D">
      <w:pPr>
        <w:pStyle w:val="TableParagraph"/>
        <w:ind w:left="0" w:right="-1" w:firstLine="709"/>
        <w:jc w:val="both"/>
        <w:rPr>
          <w:sz w:val="28"/>
          <w:szCs w:val="28"/>
        </w:rPr>
      </w:pPr>
      <w:r w:rsidRPr="00112E36">
        <w:rPr>
          <w:b/>
          <w:spacing w:val="-1"/>
          <w:sz w:val="28"/>
          <w:szCs w:val="28"/>
        </w:rPr>
        <w:t>30</w:t>
      </w:r>
      <w:r w:rsidR="005D3D9B" w:rsidRPr="00112E36">
        <w:rPr>
          <w:b/>
          <w:spacing w:val="-1"/>
          <w:sz w:val="28"/>
          <w:szCs w:val="28"/>
        </w:rPr>
        <w:t xml:space="preserve"> </w:t>
      </w:r>
      <w:r w:rsidRPr="00112E36">
        <w:rPr>
          <w:b/>
          <w:spacing w:val="-1"/>
          <w:sz w:val="28"/>
          <w:szCs w:val="28"/>
        </w:rPr>
        <w:t>сентября</w:t>
      </w:r>
      <w:r w:rsidR="005D3D9B" w:rsidRPr="00112E36">
        <w:rPr>
          <w:b/>
          <w:spacing w:val="-1"/>
          <w:sz w:val="28"/>
          <w:szCs w:val="28"/>
        </w:rPr>
        <w:t xml:space="preserve"> 202</w:t>
      </w:r>
      <w:r w:rsidRPr="00112E36">
        <w:rPr>
          <w:b/>
          <w:spacing w:val="-1"/>
          <w:sz w:val="28"/>
          <w:szCs w:val="28"/>
        </w:rPr>
        <w:t>3</w:t>
      </w:r>
      <w:r w:rsidR="005D3D9B" w:rsidRPr="00112E36">
        <w:rPr>
          <w:b/>
          <w:spacing w:val="-1"/>
          <w:sz w:val="28"/>
          <w:szCs w:val="28"/>
        </w:rPr>
        <w:t xml:space="preserve"> </w:t>
      </w:r>
      <w:r w:rsidR="005D3D9B" w:rsidRPr="00112E36">
        <w:rPr>
          <w:spacing w:val="-1"/>
          <w:sz w:val="28"/>
          <w:szCs w:val="28"/>
        </w:rPr>
        <w:t xml:space="preserve">— </w:t>
      </w:r>
      <w:r w:rsidR="0043725D" w:rsidRPr="00112E36">
        <w:rPr>
          <w:spacing w:val="-1"/>
          <w:sz w:val="28"/>
          <w:szCs w:val="28"/>
        </w:rPr>
        <w:t>з</w:t>
      </w:r>
      <w:r w:rsidR="005D3D9B" w:rsidRPr="00112E36">
        <w:rPr>
          <w:spacing w:val="-1"/>
          <w:sz w:val="28"/>
          <w:szCs w:val="28"/>
        </w:rPr>
        <w:t xml:space="preserve">авершение </w:t>
      </w:r>
      <w:r w:rsidR="005D3D9B" w:rsidRPr="00112E36">
        <w:rPr>
          <w:sz w:val="28"/>
          <w:szCs w:val="28"/>
        </w:rPr>
        <w:t>регистрации участников и</w:t>
      </w:r>
      <w:r w:rsidR="005D3D9B" w:rsidRPr="00112E36">
        <w:rPr>
          <w:spacing w:val="-47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приема</w:t>
      </w:r>
      <w:r w:rsidR="005D3D9B" w:rsidRPr="00112E36">
        <w:rPr>
          <w:spacing w:val="-1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тезисов</w:t>
      </w:r>
      <w:r w:rsidR="005D3D9B" w:rsidRPr="00112E36">
        <w:rPr>
          <w:spacing w:val="1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на сайте</w:t>
      </w:r>
      <w:r w:rsidR="005D3D9B" w:rsidRPr="00112E36">
        <w:rPr>
          <w:spacing w:val="1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конференции, подтверждение принятия</w:t>
      </w:r>
      <w:r w:rsidR="005D3D9B" w:rsidRPr="00112E36">
        <w:rPr>
          <w:spacing w:val="-3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тезисов</w:t>
      </w:r>
      <w:r w:rsidR="005D3D9B" w:rsidRPr="00112E36">
        <w:rPr>
          <w:spacing w:val="-5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на</w:t>
      </w:r>
      <w:r w:rsidR="005D3D9B" w:rsidRPr="00112E36">
        <w:rPr>
          <w:spacing w:val="-47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конференцию</w:t>
      </w:r>
      <w:r w:rsidR="0043725D" w:rsidRPr="00112E36">
        <w:rPr>
          <w:sz w:val="28"/>
          <w:szCs w:val="28"/>
        </w:rPr>
        <w:t>.</w:t>
      </w:r>
    </w:p>
    <w:p w:rsidR="005D3D9B" w:rsidRPr="00112E36" w:rsidRDefault="00B83F88" w:rsidP="0043725D">
      <w:pPr>
        <w:pStyle w:val="TableParagraph"/>
        <w:ind w:left="0" w:right="-1" w:firstLine="709"/>
        <w:jc w:val="both"/>
        <w:rPr>
          <w:sz w:val="28"/>
          <w:szCs w:val="28"/>
        </w:rPr>
      </w:pPr>
      <w:r w:rsidRPr="00112E36">
        <w:rPr>
          <w:b/>
          <w:bCs/>
          <w:sz w:val="28"/>
          <w:szCs w:val="28"/>
        </w:rPr>
        <w:t>06</w:t>
      </w:r>
      <w:r w:rsidR="005D3D9B" w:rsidRPr="00112E36">
        <w:rPr>
          <w:b/>
          <w:bCs/>
          <w:sz w:val="28"/>
          <w:szCs w:val="28"/>
        </w:rPr>
        <w:t>-</w:t>
      </w:r>
      <w:r w:rsidRPr="00112E36">
        <w:rPr>
          <w:b/>
          <w:bCs/>
          <w:sz w:val="28"/>
          <w:szCs w:val="28"/>
        </w:rPr>
        <w:t>07</w:t>
      </w:r>
      <w:r w:rsidR="005D3D9B" w:rsidRPr="00112E36">
        <w:rPr>
          <w:b/>
          <w:bCs/>
          <w:spacing w:val="-2"/>
          <w:sz w:val="28"/>
          <w:szCs w:val="28"/>
        </w:rPr>
        <w:t xml:space="preserve"> октября</w:t>
      </w:r>
      <w:r w:rsidR="005D3D9B" w:rsidRPr="00112E36">
        <w:rPr>
          <w:spacing w:val="-2"/>
          <w:sz w:val="28"/>
          <w:szCs w:val="28"/>
        </w:rPr>
        <w:t xml:space="preserve"> </w:t>
      </w:r>
      <w:r w:rsidR="005D3D9B" w:rsidRPr="00112E36">
        <w:rPr>
          <w:b/>
          <w:sz w:val="28"/>
          <w:szCs w:val="28"/>
        </w:rPr>
        <w:t>202</w:t>
      </w:r>
      <w:r w:rsidRPr="00112E36">
        <w:rPr>
          <w:b/>
          <w:sz w:val="28"/>
          <w:szCs w:val="28"/>
        </w:rPr>
        <w:t>3</w:t>
      </w:r>
      <w:r w:rsidR="005D3D9B" w:rsidRPr="00112E36">
        <w:rPr>
          <w:b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—</w:t>
      </w:r>
      <w:r w:rsidR="005D3D9B" w:rsidRPr="00112E36">
        <w:rPr>
          <w:spacing w:val="-4"/>
          <w:sz w:val="28"/>
          <w:szCs w:val="28"/>
        </w:rPr>
        <w:t xml:space="preserve"> </w:t>
      </w:r>
      <w:r w:rsidR="0043725D" w:rsidRPr="00112E36">
        <w:rPr>
          <w:sz w:val="28"/>
          <w:szCs w:val="28"/>
        </w:rPr>
        <w:t>р</w:t>
      </w:r>
      <w:r w:rsidR="005D3D9B" w:rsidRPr="00112E36">
        <w:rPr>
          <w:sz w:val="28"/>
          <w:szCs w:val="28"/>
        </w:rPr>
        <w:t>абота</w:t>
      </w:r>
      <w:r w:rsidR="005D3D9B" w:rsidRPr="00112E36">
        <w:rPr>
          <w:spacing w:val="-3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конференции</w:t>
      </w:r>
      <w:r w:rsidR="0043725D" w:rsidRPr="00112E36">
        <w:rPr>
          <w:sz w:val="28"/>
          <w:szCs w:val="28"/>
        </w:rPr>
        <w:t>.</w:t>
      </w:r>
    </w:p>
    <w:p w:rsidR="005D3D9B" w:rsidRPr="00112E36" w:rsidRDefault="00B83F88" w:rsidP="0043725D">
      <w:pPr>
        <w:pStyle w:val="TableParagraph"/>
        <w:ind w:left="0" w:right="-1" w:firstLine="709"/>
        <w:jc w:val="both"/>
        <w:rPr>
          <w:sz w:val="28"/>
          <w:szCs w:val="28"/>
        </w:rPr>
      </w:pPr>
      <w:r w:rsidRPr="00112E36">
        <w:rPr>
          <w:b/>
          <w:sz w:val="28"/>
          <w:szCs w:val="28"/>
        </w:rPr>
        <w:t>07</w:t>
      </w:r>
      <w:r w:rsidR="005D3D9B" w:rsidRPr="00112E36">
        <w:rPr>
          <w:b/>
          <w:sz w:val="28"/>
          <w:szCs w:val="28"/>
        </w:rPr>
        <w:t>-</w:t>
      </w:r>
      <w:r w:rsidRPr="00112E36">
        <w:rPr>
          <w:b/>
          <w:sz w:val="28"/>
          <w:szCs w:val="28"/>
        </w:rPr>
        <w:t>08</w:t>
      </w:r>
      <w:r w:rsidR="005D3D9B" w:rsidRPr="00112E36">
        <w:rPr>
          <w:b/>
          <w:spacing w:val="-3"/>
          <w:sz w:val="28"/>
          <w:szCs w:val="28"/>
        </w:rPr>
        <w:t xml:space="preserve"> </w:t>
      </w:r>
      <w:r w:rsidR="00F86F60" w:rsidRPr="00112E36">
        <w:rPr>
          <w:b/>
          <w:bCs/>
          <w:spacing w:val="-2"/>
          <w:sz w:val="28"/>
          <w:szCs w:val="28"/>
        </w:rPr>
        <w:t>октября</w:t>
      </w:r>
      <w:r w:rsidR="005D3D9B" w:rsidRPr="00112E36">
        <w:rPr>
          <w:b/>
          <w:bCs/>
          <w:spacing w:val="-4"/>
          <w:sz w:val="28"/>
          <w:szCs w:val="28"/>
        </w:rPr>
        <w:t xml:space="preserve"> </w:t>
      </w:r>
      <w:r w:rsidR="005D3D9B" w:rsidRPr="00112E36">
        <w:rPr>
          <w:b/>
          <w:sz w:val="28"/>
          <w:szCs w:val="28"/>
        </w:rPr>
        <w:t>202</w:t>
      </w:r>
      <w:r w:rsidRPr="00112E36">
        <w:rPr>
          <w:b/>
          <w:sz w:val="28"/>
          <w:szCs w:val="28"/>
        </w:rPr>
        <w:t>3</w:t>
      </w:r>
      <w:r w:rsidR="005D3D9B" w:rsidRPr="00112E36">
        <w:rPr>
          <w:b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—</w:t>
      </w:r>
      <w:r w:rsidR="005D3D9B" w:rsidRPr="00112E36">
        <w:rPr>
          <w:spacing w:val="-3"/>
          <w:sz w:val="28"/>
          <w:szCs w:val="28"/>
        </w:rPr>
        <w:t xml:space="preserve"> </w:t>
      </w:r>
      <w:r w:rsidR="0043725D" w:rsidRPr="00112E36">
        <w:rPr>
          <w:sz w:val="28"/>
          <w:szCs w:val="28"/>
        </w:rPr>
        <w:t>о</w:t>
      </w:r>
      <w:r w:rsidR="005D3D9B" w:rsidRPr="00112E36">
        <w:rPr>
          <w:sz w:val="28"/>
          <w:szCs w:val="28"/>
        </w:rPr>
        <w:t>тъезд</w:t>
      </w:r>
      <w:r w:rsidR="005D3D9B" w:rsidRPr="00112E36">
        <w:rPr>
          <w:spacing w:val="-5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иногородних</w:t>
      </w:r>
      <w:r w:rsidR="005D3D9B" w:rsidRPr="00112E36">
        <w:rPr>
          <w:spacing w:val="-2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и</w:t>
      </w:r>
      <w:r w:rsidR="005D3D9B" w:rsidRPr="00112E36">
        <w:rPr>
          <w:spacing w:val="-4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зарубежных</w:t>
      </w:r>
      <w:r w:rsidR="005D3D9B" w:rsidRPr="00112E36">
        <w:rPr>
          <w:spacing w:val="-47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участников</w:t>
      </w:r>
      <w:r w:rsidR="005D3D9B" w:rsidRPr="00112E36">
        <w:rPr>
          <w:spacing w:val="-2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конференции.</w:t>
      </w:r>
    </w:p>
    <w:p w:rsidR="005D3D9B" w:rsidRPr="00112E36" w:rsidRDefault="005D3D9B" w:rsidP="0043725D">
      <w:pPr>
        <w:pStyle w:val="3"/>
        <w:ind w:left="0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СЕКЦИИ</w:t>
      </w:r>
      <w:r w:rsidRPr="00112E36">
        <w:rPr>
          <w:spacing w:val="-6"/>
          <w:sz w:val="28"/>
          <w:szCs w:val="28"/>
        </w:rPr>
        <w:t xml:space="preserve"> </w:t>
      </w:r>
      <w:r w:rsidRPr="00112E36">
        <w:rPr>
          <w:sz w:val="28"/>
          <w:szCs w:val="28"/>
        </w:rPr>
        <w:t>КОНФЕРЕНЦИИ:</w:t>
      </w:r>
    </w:p>
    <w:p w:rsidR="0003203A" w:rsidRPr="00112E36" w:rsidRDefault="0043725D" w:rsidP="000320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12E36">
        <w:rPr>
          <w:sz w:val="28"/>
          <w:szCs w:val="28"/>
        </w:rPr>
        <w:t>«</w:t>
      </w:r>
      <w:r w:rsidR="00B445D4" w:rsidRPr="00112E36">
        <w:rPr>
          <w:sz w:val="28"/>
          <w:szCs w:val="28"/>
        </w:rPr>
        <w:t>Медиация как социокультурный феномен в</w:t>
      </w:r>
      <w:r w:rsidR="0003203A" w:rsidRPr="00112E36">
        <w:rPr>
          <w:sz w:val="28"/>
          <w:szCs w:val="28"/>
        </w:rPr>
        <w:t xml:space="preserve"> </w:t>
      </w:r>
      <w:r w:rsidR="00B445D4" w:rsidRPr="00112E36">
        <w:rPr>
          <w:sz w:val="28"/>
          <w:szCs w:val="28"/>
        </w:rPr>
        <w:t>условиях устойчивого развития Енисейской Сибири</w:t>
      </w:r>
      <w:r w:rsidR="0003203A" w:rsidRPr="00112E36">
        <w:rPr>
          <w:sz w:val="28"/>
          <w:szCs w:val="28"/>
        </w:rPr>
        <w:t>»;</w:t>
      </w:r>
    </w:p>
    <w:p w:rsidR="0003203A" w:rsidRPr="00112E36" w:rsidRDefault="0003203A" w:rsidP="000320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12E36">
        <w:rPr>
          <w:sz w:val="28"/>
          <w:szCs w:val="28"/>
        </w:rPr>
        <w:t>«</w:t>
      </w:r>
      <w:r w:rsidR="00B445D4" w:rsidRPr="00112E36">
        <w:rPr>
          <w:sz w:val="28"/>
          <w:szCs w:val="28"/>
        </w:rPr>
        <w:t>Медиация</w:t>
      </w:r>
      <w:r w:rsidRPr="00112E36">
        <w:rPr>
          <w:sz w:val="28"/>
          <w:szCs w:val="28"/>
        </w:rPr>
        <w:t xml:space="preserve"> </w:t>
      </w:r>
      <w:r w:rsidR="00B445D4" w:rsidRPr="00112E36">
        <w:rPr>
          <w:sz w:val="28"/>
          <w:szCs w:val="28"/>
        </w:rPr>
        <w:t>как ресурс развития экологии человека</w:t>
      </w:r>
      <w:r w:rsidRPr="00112E36">
        <w:rPr>
          <w:sz w:val="28"/>
          <w:szCs w:val="28"/>
        </w:rPr>
        <w:t>»;</w:t>
      </w:r>
    </w:p>
    <w:p w:rsidR="0003203A" w:rsidRPr="00112E36" w:rsidRDefault="0003203A" w:rsidP="000320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12E36">
        <w:rPr>
          <w:sz w:val="28"/>
          <w:szCs w:val="28"/>
        </w:rPr>
        <w:t>«</w:t>
      </w:r>
      <w:r w:rsidR="00B445D4" w:rsidRPr="00112E36">
        <w:rPr>
          <w:sz w:val="28"/>
          <w:szCs w:val="28"/>
        </w:rPr>
        <w:t>Проблемы и</w:t>
      </w:r>
      <w:r w:rsidRPr="00112E36">
        <w:rPr>
          <w:sz w:val="28"/>
          <w:szCs w:val="28"/>
        </w:rPr>
        <w:t xml:space="preserve"> </w:t>
      </w:r>
      <w:r w:rsidR="00B445D4" w:rsidRPr="00112E36">
        <w:rPr>
          <w:sz w:val="28"/>
          <w:szCs w:val="28"/>
        </w:rPr>
        <w:t>перспе</w:t>
      </w:r>
      <w:r w:rsidRPr="00112E36">
        <w:rPr>
          <w:sz w:val="28"/>
          <w:szCs w:val="28"/>
        </w:rPr>
        <w:t>ктивы развития онлайн-медиации»;</w:t>
      </w:r>
    </w:p>
    <w:p w:rsidR="0003203A" w:rsidRPr="00112E36" w:rsidRDefault="0003203A" w:rsidP="000320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12E36">
        <w:rPr>
          <w:sz w:val="28"/>
          <w:szCs w:val="28"/>
        </w:rPr>
        <w:t>«</w:t>
      </w:r>
      <w:r w:rsidR="00B445D4" w:rsidRPr="00112E36">
        <w:rPr>
          <w:sz w:val="28"/>
          <w:szCs w:val="28"/>
        </w:rPr>
        <w:t>Возможности</w:t>
      </w:r>
      <w:r w:rsidRPr="00112E36">
        <w:rPr>
          <w:sz w:val="28"/>
          <w:szCs w:val="28"/>
        </w:rPr>
        <w:t xml:space="preserve"> </w:t>
      </w:r>
      <w:r w:rsidR="00B445D4" w:rsidRPr="00112E36">
        <w:rPr>
          <w:sz w:val="28"/>
          <w:szCs w:val="28"/>
        </w:rPr>
        <w:t>медиации в создании безопасной образовательной среды</w:t>
      </w:r>
      <w:r w:rsidRPr="00112E36">
        <w:rPr>
          <w:sz w:val="28"/>
          <w:szCs w:val="28"/>
        </w:rPr>
        <w:t>»;</w:t>
      </w:r>
    </w:p>
    <w:p w:rsidR="00882235" w:rsidRDefault="0003203A" w:rsidP="000320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12E36">
        <w:rPr>
          <w:sz w:val="28"/>
          <w:szCs w:val="28"/>
        </w:rPr>
        <w:t>«</w:t>
      </w:r>
      <w:r w:rsidR="00B445D4" w:rsidRPr="00112E36">
        <w:rPr>
          <w:sz w:val="28"/>
          <w:szCs w:val="28"/>
        </w:rPr>
        <w:t xml:space="preserve">Школьная секция в формате </w:t>
      </w:r>
      <w:proofErr w:type="spellStart"/>
      <w:r w:rsidR="00B445D4" w:rsidRPr="00112E36">
        <w:rPr>
          <w:sz w:val="28"/>
          <w:szCs w:val="28"/>
        </w:rPr>
        <w:t>митапа</w:t>
      </w:r>
      <w:proofErr w:type="spellEnd"/>
      <w:r w:rsidR="00B445D4" w:rsidRPr="00112E36">
        <w:rPr>
          <w:sz w:val="28"/>
          <w:szCs w:val="28"/>
        </w:rPr>
        <w:t xml:space="preserve"> «Мой опыт участия в</w:t>
      </w:r>
      <w:r w:rsidR="00816A7E" w:rsidRPr="00112E36">
        <w:rPr>
          <w:sz w:val="28"/>
          <w:szCs w:val="28"/>
        </w:rPr>
        <w:t xml:space="preserve"> </w:t>
      </w:r>
      <w:r w:rsidR="00B445D4" w:rsidRPr="00112E36">
        <w:rPr>
          <w:sz w:val="28"/>
          <w:szCs w:val="28"/>
        </w:rPr>
        <w:t>школьной службе примирения»</w:t>
      </w:r>
      <w:r w:rsidR="005946A0" w:rsidRPr="00112E36">
        <w:rPr>
          <w:sz w:val="28"/>
          <w:szCs w:val="28"/>
        </w:rPr>
        <w:t xml:space="preserve"> (по итогам работы секции будут присуждены </w:t>
      </w:r>
      <w:r w:rsidR="005946A0" w:rsidRPr="00112E36">
        <w:rPr>
          <w:sz w:val="28"/>
          <w:szCs w:val="28"/>
          <w:lang w:val="en-US"/>
        </w:rPr>
        <w:t>I</w:t>
      </w:r>
      <w:r w:rsidR="005946A0" w:rsidRPr="00112E36">
        <w:rPr>
          <w:sz w:val="28"/>
          <w:szCs w:val="28"/>
        </w:rPr>
        <w:t>,</w:t>
      </w:r>
      <w:r w:rsidR="005946A0" w:rsidRPr="00112E36">
        <w:rPr>
          <w:sz w:val="28"/>
          <w:szCs w:val="28"/>
          <w:lang w:val="en-US"/>
        </w:rPr>
        <w:t>II</w:t>
      </w:r>
      <w:r w:rsidR="005946A0" w:rsidRPr="00112E36">
        <w:rPr>
          <w:sz w:val="28"/>
          <w:szCs w:val="28"/>
        </w:rPr>
        <w:t xml:space="preserve"> и </w:t>
      </w:r>
      <w:r w:rsidR="005946A0" w:rsidRPr="00112E36">
        <w:rPr>
          <w:sz w:val="28"/>
          <w:szCs w:val="28"/>
          <w:lang w:val="en-US"/>
        </w:rPr>
        <w:t>III</w:t>
      </w:r>
      <w:r w:rsidR="005946A0" w:rsidRPr="00112E36">
        <w:rPr>
          <w:sz w:val="28"/>
          <w:szCs w:val="28"/>
        </w:rPr>
        <w:t xml:space="preserve"> места авторам лучших докладов и вручены </w:t>
      </w:r>
      <w:r w:rsidR="006C2E0B" w:rsidRPr="00112E36">
        <w:rPr>
          <w:sz w:val="28"/>
          <w:szCs w:val="28"/>
        </w:rPr>
        <w:t xml:space="preserve">им </w:t>
      </w:r>
      <w:r w:rsidR="005946A0" w:rsidRPr="00112E36">
        <w:rPr>
          <w:sz w:val="28"/>
          <w:szCs w:val="28"/>
        </w:rPr>
        <w:t>дипломы соответственно)</w:t>
      </w:r>
      <w:r w:rsidR="00D855FE">
        <w:rPr>
          <w:sz w:val="28"/>
          <w:szCs w:val="28"/>
        </w:rPr>
        <w:t>;</w:t>
      </w:r>
    </w:p>
    <w:p w:rsidR="00D855FE" w:rsidRDefault="000519D1" w:rsidP="0003203A">
      <w:pPr>
        <w:pStyle w:val="a9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Интерактивные форматы – м</w:t>
      </w:r>
      <w:r w:rsidR="00D855FE">
        <w:rPr>
          <w:sz w:val="28"/>
          <w:szCs w:val="28"/>
        </w:rPr>
        <w:t xml:space="preserve">астер-классы, </w:t>
      </w:r>
      <w:proofErr w:type="spellStart"/>
      <w:r w:rsidR="00D855FE">
        <w:rPr>
          <w:sz w:val="28"/>
          <w:szCs w:val="28"/>
        </w:rPr>
        <w:t>игро</w:t>
      </w:r>
      <w:proofErr w:type="spellEnd"/>
      <w:r w:rsidR="00D855FE">
        <w:rPr>
          <w:sz w:val="28"/>
          <w:szCs w:val="28"/>
        </w:rPr>
        <w:t>-практики, круглые столы, дискуссионные площадки (уточняется тематика и состав модераторов).</w:t>
      </w:r>
    </w:p>
    <w:p w:rsidR="00073127" w:rsidRPr="00112E36" w:rsidRDefault="00073127" w:rsidP="00073127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Организатор оставляет за собой право внесения изменений в программу Конференции.</w:t>
      </w:r>
    </w:p>
    <w:p w:rsidR="005D3D9B" w:rsidRPr="00112E36" w:rsidRDefault="005946A0" w:rsidP="0043725D">
      <w:pPr>
        <w:pStyle w:val="2"/>
        <w:spacing w:before="0"/>
        <w:ind w:left="0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Организатор</w:t>
      </w:r>
      <w:r w:rsidR="005D3D9B" w:rsidRPr="00112E36">
        <w:rPr>
          <w:spacing w:val="-5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конференции</w:t>
      </w:r>
      <w:r w:rsidR="0043725D" w:rsidRPr="00112E36">
        <w:rPr>
          <w:sz w:val="28"/>
          <w:szCs w:val="28"/>
        </w:rPr>
        <w:t>:</w:t>
      </w:r>
    </w:p>
    <w:p w:rsidR="00BF5261" w:rsidRPr="00112E36" w:rsidRDefault="005D3D9B" w:rsidP="00BF5261">
      <w:pPr>
        <w:pStyle w:val="a3"/>
        <w:numPr>
          <w:ilvl w:val="0"/>
          <w:numId w:val="6"/>
        </w:numPr>
        <w:tabs>
          <w:tab w:val="left" w:pos="426"/>
        </w:tabs>
        <w:adjustRightInd/>
        <w:ind w:left="0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 xml:space="preserve">Институт педагогики, психологии и социологии ФГАОУ </w:t>
      </w:r>
      <w:proofErr w:type="gramStart"/>
      <w:r w:rsidRPr="00112E36">
        <w:rPr>
          <w:sz w:val="28"/>
          <w:szCs w:val="28"/>
        </w:rPr>
        <w:t>ВО</w:t>
      </w:r>
      <w:proofErr w:type="gramEnd"/>
      <w:r w:rsidRPr="00112E36">
        <w:rPr>
          <w:sz w:val="28"/>
          <w:szCs w:val="28"/>
        </w:rPr>
        <w:t xml:space="preserve"> «Сибирский федеральный</w:t>
      </w:r>
      <w:r w:rsidRPr="00112E36">
        <w:rPr>
          <w:spacing w:val="-57"/>
          <w:sz w:val="28"/>
          <w:szCs w:val="28"/>
        </w:rPr>
        <w:t xml:space="preserve"> </w:t>
      </w:r>
      <w:r w:rsidRPr="00112E36">
        <w:rPr>
          <w:sz w:val="28"/>
          <w:szCs w:val="28"/>
        </w:rPr>
        <w:t>университет»</w:t>
      </w:r>
      <w:r w:rsidRPr="00112E36">
        <w:rPr>
          <w:spacing w:val="-7"/>
          <w:sz w:val="28"/>
          <w:szCs w:val="28"/>
        </w:rPr>
        <w:t xml:space="preserve"> </w:t>
      </w:r>
      <w:r w:rsidRPr="00112E36">
        <w:rPr>
          <w:sz w:val="28"/>
          <w:szCs w:val="28"/>
        </w:rPr>
        <w:t>(Россия, Красноярск).</w:t>
      </w:r>
    </w:p>
    <w:p w:rsidR="005946A0" w:rsidRPr="00112E36" w:rsidRDefault="005946A0" w:rsidP="005946A0">
      <w:pPr>
        <w:pStyle w:val="a3"/>
        <w:tabs>
          <w:tab w:val="left" w:pos="426"/>
        </w:tabs>
        <w:adjustRightInd/>
        <w:ind w:left="709"/>
        <w:jc w:val="both"/>
        <w:rPr>
          <w:b/>
          <w:sz w:val="28"/>
          <w:szCs w:val="28"/>
        </w:rPr>
      </w:pPr>
      <w:r w:rsidRPr="00112E36">
        <w:rPr>
          <w:b/>
          <w:sz w:val="28"/>
          <w:szCs w:val="28"/>
        </w:rPr>
        <w:t>Партнеры конференции:</w:t>
      </w:r>
    </w:p>
    <w:p w:rsidR="00F5491F" w:rsidRPr="00112E36" w:rsidRDefault="00F5491F" w:rsidP="00F5491F">
      <w:pPr>
        <w:pStyle w:val="a3"/>
        <w:numPr>
          <w:ilvl w:val="0"/>
          <w:numId w:val="6"/>
        </w:numPr>
        <w:tabs>
          <w:tab w:val="left" w:pos="426"/>
        </w:tabs>
        <w:adjustRightInd/>
        <w:ind w:left="0" w:firstLine="709"/>
        <w:jc w:val="both"/>
        <w:rPr>
          <w:b/>
          <w:sz w:val="28"/>
          <w:szCs w:val="28"/>
        </w:rPr>
      </w:pPr>
      <w:r w:rsidRPr="00112E36">
        <w:rPr>
          <w:sz w:val="28"/>
          <w:szCs w:val="28"/>
        </w:rPr>
        <w:t>Российская академия образования</w:t>
      </w:r>
      <w:r w:rsidRPr="00112E36">
        <w:rPr>
          <w:b/>
          <w:sz w:val="28"/>
          <w:szCs w:val="28"/>
        </w:rPr>
        <w:t xml:space="preserve"> </w:t>
      </w:r>
      <w:r w:rsidRPr="00112E36">
        <w:rPr>
          <w:sz w:val="28"/>
          <w:szCs w:val="28"/>
        </w:rPr>
        <w:t>(Россия, Москва).</w:t>
      </w:r>
    </w:p>
    <w:p w:rsidR="00CE7CF6" w:rsidRDefault="006C2E0B" w:rsidP="00CE7CF6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Красноярский краевой фонд поддержки научной и научно-технической деятельности (Россия, Красноярск).</w:t>
      </w:r>
    </w:p>
    <w:p w:rsidR="00A63823" w:rsidRDefault="00CE7CF6" w:rsidP="00A6382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E7CF6">
        <w:rPr>
          <w:sz w:val="28"/>
          <w:szCs w:val="28"/>
        </w:rPr>
        <w:t>АНО ДПО «Центр переговоров и урегулирования споров (медиации)» (Россия, Сочи)</w:t>
      </w:r>
      <w:r>
        <w:rPr>
          <w:sz w:val="28"/>
          <w:szCs w:val="28"/>
        </w:rPr>
        <w:t>.</w:t>
      </w:r>
    </w:p>
    <w:p w:rsidR="00F5491F" w:rsidRPr="00A63823" w:rsidRDefault="00CE7CF6" w:rsidP="00A6382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63823">
        <w:rPr>
          <w:sz w:val="28"/>
          <w:szCs w:val="28"/>
        </w:rPr>
        <w:t>АНО внесудебного урегулирования споров и конфликтных ситуаций «</w:t>
      </w:r>
      <w:r w:rsidR="00F5491F" w:rsidRPr="00A63823">
        <w:rPr>
          <w:sz w:val="28"/>
          <w:szCs w:val="28"/>
        </w:rPr>
        <w:t xml:space="preserve">Якутский </w:t>
      </w:r>
      <w:r w:rsidRPr="00A63823">
        <w:rPr>
          <w:sz w:val="28"/>
          <w:szCs w:val="28"/>
        </w:rPr>
        <w:t>Республиканский Ц</w:t>
      </w:r>
      <w:r w:rsidR="00F5491F" w:rsidRPr="00A63823">
        <w:rPr>
          <w:sz w:val="28"/>
          <w:szCs w:val="28"/>
        </w:rPr>
        <w:t>ентр медиации</w:t>
      </w:r>
      <w:r w:rsidRPr="00A63823">
        <w:rPr>
          <w:sz w:val="28"/>
          <w:szCs w:val="28"/>
        </w:rPr>
        <w:t>»</w:t>
      </w:r>
      <w:r w:rsidR="00A63823" w:rsidRPr="00A63823">
        <w:rPr>
          <w:sz w:val="28"/>
          <w:szCs w:val="28"/>
        </w:rPr>
        <w:t xml:space="preserve"> (Россия, Якутск)</w:t>
      </w:r>
      <w:r w:rsidRPr="00A63823">
        <w:rPr>
          <w:sz w:val="28"/>
          <w:szCs w:val="28"/>
        </w:rPr>
        <w:t>.</w:t>
      </w:r>
    </w:p>
    <w:p w:rsidR="00CE7CF6" w:rsidRPr="00A63823" w:rsidRDefault="00CE7CF6" w:rsidP="00A6382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АНО «Уральский центр медиации»</w:t>
      </w:r>
      <w:r w:rsidR="00A63823">
        <w:rPr>
          <w:sz w:val="28"/>
          <w:szCs w:val="28"/>
        </w:rPr>
        <w:t xml:space="preserve"> </w:t>
      </w:r>
      <w:r w:rsidR="00A63823" w:rsidRPr="00A63823">
        <w:rPr>
          <w:sz w:val="28"/>
          <w:szCs w:val="28"/>
        </w:rPr>
        <w:t xml:space="preserve">(Россия, </w:t>
      </w:r>
      <w:r w:rsidR="00A63823">
        <w:rPr>
          <w:sz w:val="28"/>
          <w:szCs w:val="28"/>
        </w:rPr>
        <w:t>Екатеринбург</w:t>
      </w:r>
      <w:r w:rsidR="00A63823" w:rsidRPr="00A63823">
        <w:rPr>
          <w:sz w:val="28"/>
          <w:szCs w:val="28"/>
        </w:rPr>
        <w:t>).</w:t>
      </w:r>
    </w:p>
    <w:p w:rsidR="00CE7CF6" w:rsidRPr="00CE7CF6" w:rsidRDefault="00CE7CF6" w:rsidP="00CE7CF6">
      <w:pPr>
        <w:pStyle w:val="a3"/>
        <w:numPr>
          <w:ilvl w:val="0"/>
          <w:numId w:val="6"/>
        </w:numPr>
        <w:tabs>
          <w:tab w:val="left" w:pos="426"/>
        </w:tabs>
        <w:adjustRightInd/>
        <w:ind w:left="0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Ассоциация «Байкальская лига медиаторов» (Россия, Иркутск).</w:t>
      </w:r>
    </w:p>
    <w:p w:rsidR="00AC2570" w:rsidRPr="00112E36" w:rsidRDefault="00AC2570" w:rsidP="00AC2570">
      <w:pPr>
        <w:pStyle w:val="a3"/>
        <w:numPr>
          <w:ilvl w:val="0"/>
          <w:numId w:val="6"/>
        </w:numPr>
        <w:tabs>
          <w:tab w:val="left" w:pos="426"/>
        </w:tabs>
        <w:adjustRightInd/>
        <w:ind w:left="0" w:firstLine="709"/>
        <w:jc w:val="both"/>
        <w:rPr>
          <w:b/>
          <w:sz w:val="28"/>
          <w:szCs w:val="28"/>
        </w:rPr>
      </w:pPr>
      <w:r w:rsidRPr="00112E36">
        <w:rPr>
          <w:sz w:val="28"/>
          <w:szCs w:val="28"/>
        </w:rPr>
        <w:t xml:space="preserve">Центр медиации «Территория согласия» (Россия, </w:t>
      </w:r>
      <w:r w:rsidR="004E13AC" w:rsidRPr="00112E36">
        <w:rPr>
          <w:sz w:val="28"/>
          <w:szCs w:val="28"/>
        </w:rPr>
        <w:t>Красноярск</w:t>
      </w:r>
      <w:r w:rsidRPr="00112E36">
        <w:rPr>
          <w:sz w:val="28"/>
          <w:szCs w:val="28"/>
        </w:rPr>
        <w:t>).</w:t>
      </w:r>
    </w:p>
    <w:p w:rsidR="005D3D9B" w:rsidRPr="00112E36" w:rsidRDefault="005D3D9B" w:rsidP="004E13AC">
      <w:pPr>
        <w:pStyle w:val="a3"/>
        <w:numPr>
          <w:ilvl w:val="0"/>
          <w:numId w:val="6"/>
        </w:numPr>
        <w:tabs>
          <w:tab w:val="left" w:pos="426"/>
        </w:tabs>
        <w:adjustRightInd/>
        <w:ind w:left="0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 xml:space="preserve">Ресурсный центр по технологиям </w:t>
      </w:r>
      <w:r w:rsidR="006C2E0B" w:rsidRPr="00112E36">
        <w:rPr>
          <w:sz w:val="28"/>
          <w:szCs w:val="28"/>
        </w:rPr>
        <w:t xml:space="preserve">медиации, </w:t>
      </w:r>
      <w:r w:rsidRPr="00112E36">
        <w:rPr>
          <w:sz w:val="28"/>
          <w:szCs w:val="28"/>
        </w:rPr>
        <w:t>МБОУ ДО ДДЮ «Школа самоопределения»</w:t>
      </w:r>
      <w:r w:rsidR="00BF5261" w:rsidRPr="00112E36">
        <w:rPr>
          <w:sz w:val="28"/>
          <w:szCs w:val="28"/>
        </w:rPr>
        <w:t xml:space="preserve"> </w:t>
      </w:r>
      <w:r w:rsidRPr="00112E36">
        <w:rPr>
          <w:spacing w:val="-57"/>
          <w:sz w:val="28"/>
          <w:szCs w:val="28"/>
        </w:rPr>
        <w:t xml:space="preserve"> </w:t>
      </w:r>
      <w:r w:rsidRPr="00112E36">
        <w:rPr>
          <w:sz w:val="28"/>
          <w:szCs w:val="28"/>
        </w:rPr>
        <w:t>(Россия,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Красноярск).</w:t>
      </w:r>
    </w:p>
    <w:p w:rsidR="005D3D9B" w:rsidRPr="00112E36" w:rsidRDefault="005D3D9B" w:rsidP="0043725D">
      <w:pPr>
        <w:pStyle w:val="ad"/>
        <w:ind w:left="0" w:firstLine="709"/>
        <w:jc w:val="both"/>
        <w:rPr>
          <w:sz w:val="28"/>
          <w:szCs w:val="28"/>
        </w:rPr>
      </w:pPr>
      <w:r w:rsidRPr="00112E36">
        <w:rPr>
          <w:b/>
          <w:sz w:val="28"/>
          <w:szCs w:val="28"/>
        </w:rPr>
        <w:t xml:space="preserve">Секретариат. </w:t>
      </w:r>
      <w:r w:rsidRPr="00112E36">
        <w:rPr>
          <w:sz w:val="28"/>
          <w:szCs w:val="28"/>
        </w:rPr>
        <w:t xml:space="preserve">Адрес оргкомитета конференции: 660041, </w:t>
      </w:r>
      <w:r w:rsidR="00BF5261" w:rsidRPr="00112E36">
        <w:rPr>
          <w:sz w:val="28"/>
          <w:szCs w:val="28"/>
        </w:rPr>
        <w:t xml:space="preserve">Российская Федерация, </w:t>
      </w:r>
      <w:r w:rsidRPr="00112E36">
        <w:rPr>
          <w:sz w:val="28"/>
          <w:szCs w:val="28"/>
        </w:rPr>
        <w:t xml:space="preserve">г. Красноярск, </w:t>
      </w:r>
      <w:hyperlink r:id="rId10" w:anchor="k2">
        <w:r w:rsidRPr="00112E36">
          <w:rPr>
            <w:sz w:val="28"/>
            <w:szCs w:val="28"/>
          </w:rPr>
          <w:t>пр.</w:t>
        </w:r>
      </w:hyperlink>
      <w:r w:rsidRPr="00112E36">
        <w:rPr>
          <w:spacing w:val="1"/>
          <w:sz w:val="28"/>
          <w:szCs w:val="28"/>
        </w:rPr>
        <w:t xml:space="preserve"> </w:t>
      </w:r>
      <w:hyperlink r:id="rId11" w:anchor="k2">
        <w:proofErr w:type="gramStart"/>
        <w:r w:rsidRPr="00112E36">
          <w:rPr>
            <w:sz w:val="28"/>
            <w:szCs w:val="28"/>
          </w:rPr>
          <w:t>Свободный</w:t>
        </w:r>
        <w:proofErr w:type="gramEnd"/>
        <w:r w:rsidRPr="00112E36">
          <w:rPr>
            <w:sz w:val="28"/>
            <w:szCs w:val="28"/>
          </w:rPr>
          <w:t>, 79</w:t>
        </w:r>
      </w:hyperlink>
      <w:r w:rsidRPr="00112E36">
        <w:rPr>
          <w:sz w:val="28"/>
          <w:szCs w:val="28"/>
        </w:rPr>
        <w:t xml:space="preserve">, ауд. 12-12, кафедра информационных технологий обучения и непрерывного образования. </w:t>
      </w:r>
    </w:p>
    <w:p w:rsidR="005D3D9B" w:rsidRPr="00112E36" w:rsidRDefault="005D3D9B" w:rsidP="0043725D">
      <w:pPr>
        <w:pStyle w:val="ad"/>
        <w:ind w:left="0" w:firstLine="709"/>
        <w:jc w:val="both"/>
        <w:rPr>
          <w:sz w:val="28"/>
          <w:szCs w:val="28"/>
        </w:rPr>
      </w:pPr>
      <w:r w:rsidRPr="00112E36">
        <w:rPr>
          <w:b/>
          <w:sz w:val="28"/>
          <w:szCs w:val="28"/>
        </w:rPr>
        <w:t>Контактные</w:t>
      </w:r>
      <w:r w:rsidRPr="00112E36">
        <w:rPr>
          <w:b/>
          <w:spacing w:val="-4"/>
          <w:sz w:val="28"/>
          <w:szCs w:val="28"/>
        </w:rPr>
        <w:t xml:space="preserve"> </w:t>
      </w:r>
      <w:r w:rsidRPr="00112E36">
        <w:rPr>
          <w:b/>
          <w:sz w:val="28"/>
          <w:szCs w:val="28"/>
        </w:rPr>
        <w:t xml:space="preserve">лица: </w:t>
      </w:r>
      <w:r w:rsidRPr="00112E36">
        <w:rPr>
          <w:sz w:val="28"/>
          <w:szCs w:val="28"/>
        </w:rPr>
        <w:t>Секретарь</w:t>
      </w:r>
      <w:r w:rsidR="004E13AC" w:rsidRPr="00112E36">
        <w:rPr>
          <w:sz w:val="28"/>
          <w:szCs w:val="28"/>
        </w:rPr>
        <w:t>, заместитель председателя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оргкомитета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–</w:t>
      </w:r>
      <w:r w:rsidRPr="00112E36">
        <w:rPr>
          <w:spacing w:val="-5"/>
          <w:sz w:val="28"/>
          <w:szCs w:val="28"/>
        </w:rPr>
        <w:t xml:space="preserve"> </w:t>
      </w:r>
      <w:r w:rsidRPr="00112E36">
        <w:rPr>
          <w:sz w:val="28"/>
          <w:szCs w:val="28"/>
        </w:rPr>
        <w:t>Иванов Никита Андреевич: тел.</w:t>
      </w:r>
      <w:r w:rsidRPr="00112E36">
        <w:rPr>
          <w:spacing w:val="-2"/>
          <w:sz w:val="28"/>
          <w:szCs w:val="28"/>
        </w:rPr>
        <w:t xml:space="preserve"> </w:t>
      </w:r>
      <w:r w:rsidR="00112E36" w:rsidRPr="00112E36">
        <w:rPr>
          <w:spacing w:val="-2"/>
          <w:sz w:val="28"/>
          <w:szCs w:val="28"/>
        </w:rPr>
        <w:t xml:space="preserve">+7 </w:t>
      </w:r>
      <w:r w:rsidRPr="00112E36">
        <w:rPr>
          <w:sz w:val="28"/>
          <w:szCs w:val="28"/>
        </w:rPr>
        <w:t>(391)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 xml:space="preserve">246-99-31, </w:t>
      </w:r>
      <w:hyperlink r:id="rId12" w:history="1">
        <w:r w:rsidRPr="00112E36">
          <w:rPr>
            <w:rStyle w:val="af"/>
            <w:sz w:val="28"/>
            <w:szCs w:val="28"/>
            <w:lang w:val="en-US"/>
          </w:rPr>
          <w:t>naivanov</w:t>
        </w:r>
        <w:r w:rsidRPr="00112E36">
          <w:rPr>
            <w:rStyle w:val="af"/>
            <w:sz w:val="28"/>
            <w:szCs w:val="28"/>
          </w:rPr>
          <w:t>@</w:t>
        </w:r>
        <w:r w:rsidRPr="00112E36">
          <w:rPr>
            <w:rStyle w:val="af"/>
            <w:sz w:val="28"/>
            <w:szCs w:val="28"/>
            <w:lang w:val="en-US"/>
          </w:rPr>
          <w:t>sfu</w:t>
        </w:r>
        <w:r w:rsidRPr="00112E36">
          <w:rPr>
            <w:rStyle w:val="af"/>
            <w:sz w:val="28"/>
            <w:szCs w:val="28"/>
          </w:rPr>
          <w:t>-</w:t>
        </w:r>
        <w:r w:rsidRPr="00112E36">
          <w:rPr>
            <w:rStyle w:val="af"/>
            <w:sz w:val="28"/>
            <w:szCs w:val="28"/>
            <w:lang w:val="en-US"/>
          </w:rPr>
          <w:t>kras</w:t>
        </w:r>
        <w:r w:rsidRPr="00112E36">
          <w:rPr>
            <w:rStyle w:val="af"/>
            <w:sz w:val="28"/>
            <w:szCs w:val="28"/>
          </w:rPr>
          <w:t>.</w:t>
        </w:r>
        <w:proofErr w:type="spellStart"/>
        <w:r w:rsidRPr="00112E36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112E36">
        <w:rPr>
          <w:sz w:val="28"/>
          <w:szCs w:val="28"/>
        </w:rPr>
        <w:t xml:space="preserve">. </w:t>
      </w:r>
    </w:p>
    <w:p w:rsidR="005D3D9B" w:rsidRPr="00112E36" w:rsidRDefault="005D3D9B" w:rsidP="0043725D">
      <w:pPr>
        <w:pStyle w:val="2"/>
        <w:spacing w:before="0"/>
        <w:ind w:left="0" w:right="-1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ТРЕБОВАНИЯ,</w:t>
      </w:r>
      <w:r w:rsidRPr="00112E36">
        <w:rPr>
          <w:spacing w:val="-5"/>
          <w:sz w:val="28"/>
          <w:szCs w:val="28"/>
        </w:rPr>
        <w:t xml:space="preserve"> </w:t>
      </w:r>
      <w:r w:rsidRPr="00112E36">
        <w:rPr>
          <w:sz w:val="28"/>
          <w:szCs w:val="28"/>
        </w:rPr>
        <w:t>ПРЕДЪЯВЛЯЕМЫЕ</w:t>
      </w:r>
      <w:r w:rsidRPr="00112E36">
        <w:rPr>
          <w:spacing w:val="-3"/>
          <w:sz w:val="28"/>
          <w:szCs w:val="28"/>
        </w:rPr>
        <w:t xml:space="preserve"> </w:t>
      </w:r>
      <w:r w:rsidRPr="00112E36">
        <w:rPr>
          <w:sz w:val="28"/>
          <w:szCs w:val="28"/>
        </w:rPr>
        <w:t>К</w:t>
      </w:r>
      <w:r w:rsidRPr="00112E36">
        <w:rPr>
          <w:spacing w:val="-5"/>
          <w:sz w:val="28"/>
          <w:szCs w:val="28"/>
        </w:rPr>
        <w:t xml:space="preserve"> </w:t>
      </w:r>
      <w:r w:rsidRPr="00112E36">
        <w:rPr>
          <w:sz w:val="28"/>
          <w:szCs w:val="28"/>
        </w:rPr>
        <w:t>ОФОРМЛЕНИЮ</w:t>
      </w:r>
      <w:r w:rsidRPr="00112E36">
        <w:rPr>
          <w:spacing w:val="-4"/>
          <w:sz w:val="28"/>
          <w:szCs w:val="28"/>
        </w:rPr>
        <w:t xml:space="preserve"> </w:t>
      </w:r>
      <w:r w:rsidRPr="00112E36">
        <w:rPr>
          <w:sz w:val="28"/>
          <w:szCs w:val="28"/>
        </w:rPr>
        <w:t>ТЕЗИСОВ</w:t>
      </w:r>
      <w:r w:rsidR="00BF5261" w:rsidRPr="00112E36">
        <w:rPr>
          <w:spacing w:val="-3"/>
          <w:sz w:val="28"/>
          <w:szCs w:val="28"/>
        </w:rPr>
        <w:t>.</w:t>
      </w:r>
    </w:p>
    <w:p w:rsidR="005D3D9B" w:rsidRPr="00112E36" w:rsidRDefault="005D3D9B" w:rsidP="0043725D">
      <w:pPr>
        <w:pStyle w:val="ad"/>
        <w:ind w:left="0" w:right="-1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По</w:t>
      </w:r>
      <w:r w:rsidRPr="00112E36">
        <w:rPr>
          <w:spacing w:val="55"/>
          <w:sz w:val="28"/>
          <w:szCs w:val="28"/>
        </w:rPr>
        <w:t xml:space="preserve"> </w:t>
      </w:r>
      <w:r w:rsidRPr="00112E36">
        <w:rPr>
          <w:sz w:val="28"/>
          <w:szCs w:val="28"/>
        </w:rPr>
        <w:t>итогам</w:t>
      </w:r>
      <w:r w:rsidRPr="00112E36">
        <w:rPr>
          <w:spacing w:val="55"/>
          <w:sz w:val="28"/>
          <w:szCs w:val="28"/>
        </w:rPr>
        <w:t xml:space="preserve"> </w:t>
      </w:r>
      <w:r w:rsidRPr="00112E36">
        <w:rPr>
          <w:sz w:val="28"/>
          <w:szCs w:val="28"/>
        </w:rPr>
        <w:t>конференции</w:t>
      </w:r>
      <w:r w:rsidRPr="00112E36">
        <w:rPr>
          <w:spacing w:val="54"/>
          <w:sz w:val="28"/>
          <w:szCs w:val="28"/>
        </w:rPr>
        <w:t xml:space="preserve"> </w:t>
      </w:r>
      <w:r w:rsidRPr="00112E36">
        <w:rPr>
          <w:sz w:val="28"/>
          <w:szCs w:val="28"/>
        </w:rPr>
        <w:t>планируется</w:t>
      </w:r>
      <w:r w:rsidRPr="00112E36">
        <w:rPr>
          <w:spacing w:val="55"/>
          <w:sz w:val="28"/>
          <w:szCs w:val="28"/>
        </w:rPr>
        <w:t xml:space="preserve"> </w:t>
      </w:r>
      <w:r w:rsidRPr="00112E36">
        <w:rPr>
          <w:sz w:val="28"/>
          <w:szCs w:val="28"/>
        </w:rPr>
        <w:t>издание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сборника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материалов</w:t>
      </w:r>
      <w:r w:rsidRPr="00112E36">
        <w:rPr>
          <w:spacing w:val="52"/>
          <w:sz w:val="28"/>
          <w:szCs w:val="28"/>
        </w:rPr>
        <w:t xml:space="preserve"> </w:t>
      </w:r>
      <w:r w:rsidRPr="00112E36">
        <w:rPr>
          <w:sz w:val="28"/>
          <w:szCs w:val="28"/>
        </w:rPr>
        <w:t>выступлений</w:t>
      </w:r>
      <w:r w:rsidRPr="00112E36">
        <w:rPr>
          <w:spacing w:val="55"/>
          <w:sz w:val="28"/>
          <w:szCs w:val="28"/>
        </w:rPr>
        <w:t xml:space="preserve"> </w:t>
      </w:r>
      <w:r w:rsidRPr="00112E36">
        <w:rPr>
          <w:sz w:val="28"/>
          <w:szCs w:val="28"/>
        </w:rPr>
        <w:t>на</w:t>
      </w:r>
      <w:r w:rsidR="00DE0B6F" w:rsidRPr="00112E36">
        <w:rPr>
          <w:spacing w:val="5"/>
          <w:sz w:val="28"/>
          <w:szCs w:val="28"/>
        </w:rPr>
        <w:t> </w:t>
      </w:r>
      <w:r w:rsidRPr="00112E36">
        <w:rPr>
          <w:sz w:val="28"/>
          <w:szCs w:val="28"/>
        </w:rPr>
        <w:t>русском</w:t>
      </w:r>
      <w:r w:rsidR="00BF5261" w:rsidRPr="00112E36">
        <w:rPr>
          <w:spacing w:val="55"/>
          <w:sz w:val="28"/>
          <w:szCs w:val="28"/>
        </w:rPr>
        <w:t xml:space="preserve"> </w:t>
      </w:r>
      <w:r w:rsidRPr="00112E36">
        <w:rPr>
          <w:sz w:val="28"/>
          <w:szCs w:val="28"/>
        </w:rPr>
        <w:t>и</w:t>
      </w:r>
      <w:r w:rsidRPr="00112E36">
        <w:rPr>
          <w:spacing w:val="-52"/>
          <w:sz w:val="28"/>
          <w:szCs w:val="28"/>
        </w:rPr>
        <w:t xml:space="preserve">      </w:t>
      </w:r>
      <w:r w:rsidRPr="00112E36">
        <w:rPr>
          <w:sz w:val="28"/>
          <w:szCs w:val="28"/>
        </w:rPr>
        <w:t>английском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языках (РИНЦ).</w:t>
      </w:r>
    </w:p>
    <w:p w:rsidR="005D3D9B" w:rsidRPr="00112E36" w:rsidRDefault="005D3D9B" w:rsidP="0043725D">
      <w:pPr>
        <w:pStyle w:val="3"/>
        <w:ind w:left="0" w:right="-1" w:firstLine="709"/>
        <w:jc w:val="both"/>
        <w:rPr>
          <w:sz w:val="28"/>
          <w:szCs w:val="28"/>
        </w:rPr>
      </w:pPr>
      <w:r w:rsidRPr="00112E36">
        <w:rPr>
          <w:sz w:val="28"/>
          <w:szCs w:val="28"/>
          <w:u w:val="thick"/>
        </w:rPr>
        <w:t>Требования</w:t>
      </w:r>
      <w:r w:rsidRPr="00112E36">
        <w:rPr>
          <w:spacing w:val="-2"/>
          <w:sz w:val="28"/>
          <w:szCs w:val="28"/>
          <w:u w:val="thick"/>
        </w:rPr>
        <w:t xml:space="preserve"> </w:t>
      </w:r>
      <w:r w:rsidRPr="00112E36">
        <w:rPr>
          <w:sz w:val="28"/>
          <w:szCs w:val="28"/>
          <w:u w:val="thick"/>
        </w:rPr>
        <w:t>к</w:t>
      </w:r>
      <w:r w:rsidRPr="00112E36">
        <w:rPr>
          <w:spacing w:val="-1"/>
          <w:sz w:val="28"/>
          <w:szCs w:val="28"/>
          <w:u w:val="thick"/>
        </w:rPr>
        <w:t xml:space="preserve"> </w:t>
      </w:r>
      <w:r w:rsidRPr="00112E36">
        <w:rPr>
          <w:sz w:val="28"/>
          <w:szCs w:val="28"/>
          <w:u w:val="thick"/>
        </w:rPr>
        <w:t>оформлению:</w:t>
      </w:r>
    </w:p>
    <w:p w:rsidR="005D3D9B" w:rsidRPr="00112E36" w:rsidRDefault="005D3D9B" w:rsidP="0043725D">
      <w:pPr>
        <w:pStyle w:val="ad"/>
        <w:ind w:left="0" w:right="-1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Тезисы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принимаются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в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электронном</w:t>
      </w:r>
      <w:r w:rsidRPr="00112E36">
        <w:rPr>
          <w:spacing w:val="-3"/>
          <w:sz w:val="28"/>
          <w:szCs w:val="28"/>
        </w:rPr>
        <w:t xml:space="preserve"> </w:t>
      </w:r>
      <w:r w:rsidRPr="00112E36">
        <w:rPr>
          <w:sz w:val="28"/>
          <w:szCs w:val="28"/>
        </w:rPr>
        <w:t>виде</w:t>
      </w:r>
      <w:r w:rsidRPr="00112E36">
        <w:rPr>
          <w:spacing w:val="-4"/>
          <w:sz w:val="28"/>
          <w:szCs w:val="28"/>
        </w:rPr>
        <w:t xml:space="preserve"> </w:t>
      </w:r>
      <w:r w:rsidRPr="00112E36">
        <w:rPr>
          <w:sz w:val="28"/>
          <w:szCs w:val="28"/>
        </w:rPr>
        <w:t>(текстовый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редактор</w:t>
      </w:r>
      <w:r w:rsidRPr="00112E36">
        <w:rPr>
          <w:spacing w:val="-4"/>
          <w:sz w:val="28"/>
          <w:szCs w:val="28"/>
        </w:rPr>
        <w:t xml:space="preserve"> </w:t>
      </w:r>
      <w:proofErr w:type="spellStart"/>
      <w:r w:rsidRPr="00112E36">
        <w:rPr>
          <w:sz w:val="28"/>
          <w:szCs w:val="28"/>
        </w:rPr>
        <w:t>Word</w:t>
      </w:r>
      <w:proofErr w:type="spellEnd"/>
      <w:r w:rsidRPr="00112E36">
        <w:rPr>
          <w:sz w:val="28"/>
          <w:szCs w:val="28"/>
        </w:rPr>
        <w:t>)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на</w:t>
      </w:r>
      <w:r w:rsidRPr="00112E36">
        <w:rPr>
          <w:spacing w:val="-5"/>
          <w:sz w:val="28"/>
          <w:szCs w:val="28"/>
        </w:rPr>
        <w:t xml:space="preserve"> </w:t>
      </w:r>
      <w:r w:rsidRPr="00112E36">
        <w:rPr>
          <w:sz w:val="28"/>
          <w:szCs w:val="28"/>
        </w:rPr>
        <w:t>сайте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конференции.</w:t>
      </w:r>
    </w:p>
    <w:p w:rsidR="005D3D9B" w:rsidRPr="00112E36" w:rsidRDefault="005D3D9B" w:rsidP="0043725D">
      <w:pPr>
        <w:pStyle w:val="ad"/>
        <w:ind w:left="0" w:right="-1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Объем тезисов - от 6000</w:t>
      </w:r>
      <w:r w:rsidR="00BF5261" w:rsidRPr="00112E36">
        <w:rPr>
          <w:sz w:val="28"/>
          <w:szCs w:val="28"/>
        </w:rPr>
        <w:t xml:space="preserve"> до 12000</w:t>
      </w:r>
      <w:r w:rsidRPr="00112E36">
        <w:rPr>
          <w:sz w:val="28"/>
          <w:szCs w:val="28"/>
        </w:rPr>
        <w:t xml:space="preserve"> знаков (с пробелами), шрифт - </w:t>
      </w:r>
      <w:proofErr w:type="spellStart"/>
      <w:r w:rsidRPr="00112E36">
        <w:rPr>
          <w:sz w:val="28"/>
          <w:szCs w:val="28"/>
        </w:rPr>
        <w:t>Times</w:t>
      </w:r>
      <w:proofErr w:type="spellEnd"/>
      <w:r w:rsidRPr="00112E36">
        <w:rPr>
          <w:sz w:val="28"/>
          <w:szCs w:val="28"/>
        </w:rPr>
        <w:t xml:space="preserve"> </w:t>
      </w:r>
      <w:proofErr w:type="spellStart"/>
      <w:r w:rsidRPr="00112E36">
        <w:rPr>
          <w:sz w:val="28"/>
          <w:szCs w:val="28"/>
        </w:rPr>
        <w:t>New</w:t>
      </w:r>
      <w:proofErr w:type="spellEnd"/>
      <w:r w:rsidRPr="00112E36">
        <w:rPr>
          <w:sz w:val="28"/>
          <w:szCs w:val="28"/>
        </w:rPr>
        <w:t xml:space="preserve"> </w:t>
      </w:r>
      <w:proofErr w:type="spellStart"/>
      <w:r w:rsidRPr="00112E36">
        <w:rPr>
          <w:sz w:val="28"/>
          <w:szCs w:val="28"/>
        </w:rPr>
        <w:t>Roman</w:t>
      </w:r>
      <w:proofErr w:type="spellEnd"/>
      <w:r w:rsidRPr="00112E36">
        <w:rPr>
          <w:sz w:val="28"/>
          <w:szCs w:val="28"/>
        </w:rPr>
        <w:t xml:space="preserve">; кегль шрифта - 14; интервал </w:t>
      </w:r>
      <w:r w:rsidR="00BF5261" w:rsidRPr="00112E36">
        <w:rPr>
          <w:sz w:val="28"/>
          <w:szCs w:val="28"/>
        </w:rPr>
        <w:t>–</w:t>
      </w:r>
      <w:r w:rsidRPr="00112E36">
        <w:rPr>
          <w:spacing w:val="1"/>
          <w:sz w:val="28"/>
          <w:szCs w:val="28"/>
        </w:rPr>
        <w:t xml:space="preserve"> </w:t>
      </w:r>
      <w:r w:rsidR="00BF5261" w:rsidRPr="00112E36">
        <w:rPr>
          <w:spacing w:val="1"/>
          <w:sz w:val="28"/>
          <w:szCs w:val="28"/>
        </w:rPr>
        <w:t xml:space="preserve">одинарный или </w:t>
      </w:r>
      <w:r w:rsidRPr="00112E36">
        <w:rPr>
          <w:sz w:val="28"/>
          <w:szCs w:val="28"/>
        </w:rPr>
        <w:t>полуторный; поля - все по 2 см; вырав</w:t>
      </w:r>
      <w:r w:rsidR="00BF5261" w:rsidRPr="00112E36">
        <w:rPr>
          <w:sz w:val="28"/>
          <w:szCs w:val="28"/>
        </w:rPr>
        <w:t>нивание по ширине строки; абзацный</w:t>
      </w:r>
      <w:r w:rsidRPr="00112E36">
        <w:rPr>
          <w:sz w:val="28"/>
          <w:szCs w:val="28"/>
        </w:rPr>
        <w:t xml:space="preserve"> отступ первой строки (1,25 см); сноски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делаются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в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квадратных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скобках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и оформляются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в</w:t>
      </w:r>
      <w:r w:rsidRPr="00112E36">
        <w:rPr>
          <w:spacing w:val="-4"/>
          <w:sz w:val="28"/>
          <w:szCs w:val="28"/>
        </w:rPr>
        <w:t xml:space="preserve"> </w:t>
      </w:r>
      <w:r w:rsidRPr="00112E36">
        <w:rPr>
          <w:sz w:val="28"/>
          <w:szCs w:val="28"/>
        </w:rPr>
        <w:t>конце статьи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в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виде</w:t>
      </w:r>
      <w:r w:rsidRPr="00112E36">
        <w:rPr>
          <w:spacing w:val="-3"/>
          <w:sz w:val="28"/>
          <w:szCs w:val="28"/>
        </w:rPr>
        <w:t xml:space="preserve"> </w:t>
      </w:r>
      <w:r w:rsidRPr="00112E36">
        <w:rPr>
          <w:sz w:val="28"/>
          <w:szCs w:val="28"/>
        </w:rPr>
        <w:t>списка</w:t>
      </w:r>
      <w:r w:rsidRPr="00112E36">
        <w:rPr>
          <w:spacing w:val="-2"/>
          <w:sz w:val="28"/>
          <w:szCs w:val="28"/>
        </w:rPr>
        <w:t xml:space="preserve"> </w:t>
      </w:r>
      <w:r w:rsidRPr="00112E36">
        <w:rPr>
          <w:sz w:val="28"/>
          <w:szCs w:val="28"/>
        </w:rPr>
        <w:t>литературы.</w:t>
      </w:r>
    </w:p>
    <w:p w:rsidR="00BF5261" w:rsidRPr="00112E36" w:rsidRDefault="00BF5261" w:rsidP="00BF5261">
      <w:pPr>
        <w:pStyle w:val="ad"/>
        <w:ind w:left="0" w:right="-1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Материал обязательно должен быть классифицирован - иметь УДК, аннотацию от 50 до 150 слов (на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русском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и</w:t>
      </w:r>
      <w:r w:rsidRPr="00112E36">
        <w:rPr>
          <w:spacing w:val="-1"/>
          <w:sz w:val="28"/>
          <w:szCs w:val="28"/>
        </w:rPr>
        <w:t xml:space="preserve"> </w:t>
      </w:r>
      <w:r w:rsidRPr="00112E36">
        <w:rPr>
          <w:sz w:val="28"/>
          <w:szCs w:val="28"/>
        </w:rPr>
        <w:t>английском языках), ключевые слова (3-5) и</w:t>
      </w:r>
      <w:r w:rsidRPr="00112E36">
        <w:rPr>
          <w:spacing w:val="1"/>
          <w:sz w:val="28"/>
          <w:szCs w:val="28"/>
        </w:rPr>
        <w:t xml:space="preserve"> </w:t>
      </w:r>
      <w:r w:rsidRPr="00112E36">
        <w:rPr>
          <w:sz w:val="28"/>
          <w:szCs w:val="28"/>
        </w:rPr>
        <w:t>список литературы (на</w:t>
      </w:r>
      <w:r w:rsidR="00DE0B6F" w:rsidRPr="00112E36">
        <w:rPr>
          <w:sz w:val="28"/>
          <w:szCs w:val="28"/>
        </w:rPr>
        <w:t> </w:t>
      </w:r>
      <w:r w:rsidRPr="00112E36">
        <w:rPr>
          <w:sz w:val="28"/>
          <w:szCs w:val="28"/>
        </w:rPr>
        <w:t>русском и</w:t>
      </w:r>
      <w:r w:rsidRPr="00112E36">
        <w:rPr>
          <w:spacing w:val="-4"/>
          <w:sz w:val="28"/>
          <w:szCs w:val="28"/>
        </w:rPr>
        <w:t xml:space="preserve"> </w:t>
      </w:r>
      <w:r w:rsidRPr="00112E36">
        <w:rPr>
          <w:sz w:val="28"/>
          <w:szCs w:val="28"/>
        </w:rPr>
        <w:t>английском языках).</w:t>
      </w:r>
    </w:p>
    <w:p w:rsidR="005D3D9B" w:rsidRPr="00112E36" w:rsidRDefault="00BF5261" w:rsidP="0043725D">
      <w:pPr>
        <w:pStyle w:val="ad"/>
        <w:ind w:left="0" w:right="-1" w:firstLine="709"/>
        <w:jc w:val="both"/>
        <w:rPr>
          <w:sz w:val="28"/>
          <w:szCs w:val="28"/>
        </w:rPr>
      </w:pPr>
      <w:r w:rsidRPr="00112E36">
        <w:rPr>
          <w:sz w:val="28"/>
          <w:szCs w:val="28"/>
        </w:rPr>
        <w:t>Рекомендуется, чтобы тезисы</w:t>
      </w:r>
      <w:r w:rsidR="005D3D9B" w:rsidRPr="00112E36">
        <w:rPr>
          <w:sz w:val="28"/>
          <w:szCs w:val="28"/>
        </w:rPr>
        <w:t xml:space="preserve"> содержа</w:t>
      </w:r>
      <w:r w:rsidRPr="00112E36">
        <w:rPr>
          <w:sz w:val="28"/>
          <w:szCs w:val="28"/>
        </w:rPr>
        <w:t>ли</w:t>
      </w:r>
      <w:r w:rsidR="005D3D9B" w:rsidRPr="00112E36">
        <w:rPr>
          <w:b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в себе логически взаимосвязанные разделы</w:t>
      </w:r>
      <w:r w:rsidRPr="00112E36">
        <w:rPr>
          <w:sz w:val="28"/>
          <w:szCs w:val="28"/>
        </w:rPr>
        <w:t xml:space="preserve"> (введение, цель и</w:t>
      </w:r>
      <w:r w:rsidRPr="00112E36">
        <w:rPr>
          <w:spacing w:val="-4"/>
          <w:sz w:val="28"/>
          <w:szCs w:val="28"/>
        </w:rPr>
        <w:t xml:space="preserve"> </w:t>
      </w:r>
      <w:r w:rsidRPr="00112E36">
        <w:rPr>
          <w:sz w:val="28"/>
          <w:szCs w:val="28"/>
        </w:rPr>
        <w:t>задачи</w:t>
      </w:r>
      <w:r w:rsidRPr="00112E36">
        <w:rPr>
          <w:b/>
          <w:spacing w:val="-4"/>
          <w:sz w:val="28"/>
          <w:szCs w:val="28"/>
        </w:rPr>
        <w:t xml:space="preserve"> </w:t>
      </w:r>
      <w:r w:rsidRPr="00112E36">
        <w:rPr>
          <w:sz w:val="28"/>
          <w:szCs w:val="28"/>
        </w:rPr>
        <w:t>исследования, методика и</w:t>
      </w:r>
      <w:r w:rsidRPr="00112E36">
        <w:rPr>
          <w:spacing w:val="-3"/>
          <w:sz w:val="28"/>
          <w:szCs w:val="28"/>
        </w:rPr>
        <w:t xml:space="preserve"> </w:t>
      </w:r>
      <w:r w:rsidRPr="00112E36">
        <w:rPr>
          <w:sz w:val="28"/>
          <w:szCs w:val="28"/>
        </w:rPr>
        <w:t>методология</w:t>
      </w:r>
      <w:r w:rsidRPr="00112E36">
        <w:rPr>
          <w:spacing w:val="-8"/>
          <w:sz w:val="28"/>
          <w:szCs w:val="28"/>
        </w:rPr>
        <w:t xml:space="preserve"> </w:t>
      </w:r>
      <w:r w:rsidRPr="00112E36">
        <w:rPr>
          <w:sz w:val="28"/>
          <w:szCs w:val="28"/>
        </w:rPr>
        <w:t>исследования, результаты, выводы)</w:t>
      </w:r>
      <w:r w:rsidR="005D3D9B" w:rsidRPr="00112E36">
        <w:rPr>
          <w:sz w:val="28"/>
          <w:szCs w:val="28"/>
        </w:rPr>
        <w:t xml:space="preserve">. </w:t>
      </w:r>
      <w:r w:rsidRPr="00112E36">
        <w:rPr>
          <w:sz w:val="28"/>
          <w:szCs w:val="28"/>
        </w:rPr>
        <w:t>При таком варианте структурирования содержания тезисов</w:t>
      </w:r>
      <w:r w:rsidR="005D3D9B" w:rsidRPr="00112E36">
        <w:rPr>
          <w:sz w:val="28"/>
          <w:szCs w:val="28"/>
        </w:rPr>
        <w:t xml:space="preserve"> разделы должны начинаться</w:t>
      </w:r>
      <w:r w:rsidR="005D3D9B" w:rsidRPr="00112E36">
        <w:rPr>
          <w:spacing w:val="1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указанными</w:t>
      </w:r>
      <w:r w:rsidR="005D3D9B" w:rsidRPr="00112E36">
        <w:rPr>
          <w:spacing w:val="-2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заголовками,</w:t>
      </w:r>
      <w:r w:rsidR="005D3D9B" w:rsidRPr="00112E36">
        <w:rPr>
          <w:spacing w:val="-3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выделенными</w:t>
      </w:r>
      <w:r w:rsidR="005D3D9B" w:rsidRPr="00112E36">
        <w:rPr>
          <w:spacing w:val="-1"/>
          <w:sz w:val="28"/>
          <w:szCs w:val="28"/>
        </w:rPr>
        <w:t xml:space="preserve"> </w:t>
      </w:r>
      <w:r w:rsidR="005D3D9B" w:rsidRPr="00112E36">
        <w:rPr>
          <w:sz w:val="28"/>
          <w:szCs w:val="28"/>
        </w:rPr>
        <w:t>полужирным начертанием.</w:t>
      </w:r>
    </w:p>
    <w:p w:rsidR="00D03C92" w:rsidRDefault="005D3D9B" w:rsidP="007E01FD">
      <w:pPr>
        <w:pStyle w:val="ad"/>
        <w:ind w:left="0" w:right="-1" w:firstLine="709"/>
        <w:jc w:val="both"/>
        <w:rPr>
          <w:sz w:val="28"/>
          <w:szCs w:val="28"/>
        </w:rPr>
      </w:pPr>
      <w:r w:rsidRPr="00112E36">
        <w:rPr>
          <w:b/>
          <w:sz w:val="28"/>
          <w:szCs w:val="28"/>
        </w:rPr>
        <w:t xml:space="preserve">Иллюстрации </w:t>
      </w:r>
      <w:r w:rsidRPr="00112E36">
        <w:rPr>
          <w:sz w:val="28"/>
          <w:szCs w:val="28"/>
        </w:rPr>
        <w:t xml:space="preserve">(таблицы, рисунки и др.) прилагаются </w:t>
      </w:r>
      <w:r w:rsidR="00BF5261" w:rsidRPr="00112E36">
        <w:rPr>
          <w:sz w:val="28"/>
          <w:szCs w:val="28"/>
        </w:rPr>
        <w:t>в том же</w:t>
      </w:r>
      <w:r w:rsidRPr="00112E36">
        <w:rPr>
          <w:sz w:val="28"/>
          <w:szCs w:val="28"/>
        </w:rPr>
        <w:t xml:space="preserve"> файл</w:t>
      </w:r>
      <w:r w:rsidR="00BF5261" w:rsidRPr="00112E36">
        <w:rPr>
          <w:sz w:val="28"/>
          <w:szCs w:val="28"/>
        </w:rPr>
        <w:t>е, что и текст тезисов,</w:t>
      </w:r>
      <w:r w:rsidRPr="00112E36">
        <w:rPr>
          <w:sz w:val="28"/>
          <w:szCs w:val="28"/>
        </w:rPr>
        <w:t xml:space="preserve"> разрешение</w:t>
      </w:r>
      <w:r w:rsidRPr="00112E36">
        <w:rPr>
          <w:spacing w:val="-52"/>
          <w:sz w:val="28"/>
          <w:szCs w:val="28"/>
        </w:rPr>
        <w:t xml:space="preserve"> </w:t>
      </w:r>
      <w:r w:rsidR="00FB0131" w:rsidRPr="00112E36">
        <w:rPr>
          <w:spacing w:val="-52"/>
          <w:sz w:val="28"/>
          <w:szCs w:val="28"/>
        </w:rPr>
        <w:t xml:space="preserve">   </w:t>
      </w:r>
      <w:r w:rsidRPr="00112E36">
        <w:rPr>
          <w:sz w:val="28"/>
          <w:szCs w:val="28"/>
        </w:rPr>
        <w:t>иллюстраций</w:t>
      </w:r>
      <w:r w:rsidRPr="00112E36">
        <w:rPr>
          <w:spacing w:val="-1"/>
          <w:sz w:val="28"/>
          <w:szCs w:val="28"/>
        </w:rPr>
        <w:t xml:space="preserve"> </w:t>
      </w:r>
      <w:r w:rsidR="00BF5261" w:rsidRPr="00112E36">
        <w:rPr>
          <w:sz w:val="28"/>
          <w:szCs w:val="28"/>
        </w:rPr>
        <w:t xml:space="preserve">не менее 300 </w:t>
      </w:r>
      <w:proofErr w:type="spellStart"/>
      <w:r w:rsidR="00BF5261" w:rsidRPr="00112E36">
        <w:rPr>
          <w:sz w:val="28"/>
          <w:szCs w:val="28"/>
        </w:rPr>
        <w:t>dpi</w:t>
      </w:r>
      <w:proofErr w:type="spellEnd"/>
      <w:r w:rsidRPr="00112E36">
        <w:rPr>
          <w:sz w:val="28"/>
          <w:szCs w:val="28"/>
        </w:rPr>
        <w:t>.</w:t>
      </w:r>
    </w:p>
    <w:p w:rsidR="007E01FD" w:rsidRPr="00F5491F" w:rsidRDefault="007E01FD" w:rsidP="007E01FD">
      <w:pPr>
        <w:pStyle w:val="ad"/>
        <w:ind w:left="0" w:right="-1" w:firstLine="709"/>
        <w:jc w:val="both"/>
        <w:rPr>
          <w:sz w:val="28"/>
          <w:szCs w:val="28"/>
        </w:rPr>
      </w:pPr>
      <w:r w:rsidRPr="007E01FD">
        <w:rPr>
          <w:b/>
          <w:sz w:val="28"/>
          <w:szCs w:val="28"/>
        </w:rPr>
        <w:t>Пример оформления тезисов см</w:t>
      </w:r>
      <w:r>
        <w:rPr>
          <w:b/>
          <w:sz w:val="28"/>
          <w:szCs w:val="28"/>
        </w:rPr>
        <w:t>отрите</w:t>
      </w:r>
      <w:r w:rsidRPr="007E01FD">
        <w:rPr>
          <w:b/>
          <w:sz w:val="28"/>
          <w:szCs w:val="28"/>
        </w:rPr>
        <w:t xml:space="preserve"> по ссылке:</w:t>
      </w:r>
      <w:r>
        <w:rPr>
          <w:sz w:val="28"/>
          <w:szCs w:val="28"/>
        </w:rPr>
        <w:t xml:space="preserve"> </w:t>
      </w:r>
      <w:hyperlink r:id="rId13" w:history="1">
        <w:r w:rsidRPr="009269B5">
          <w:rPr>
            <w:rStyle w:val="af"/>
            <w:sz w:val="28"/>
            <w:szCs w:val="28"/>
          </w:rPr>
          <w:t>https://conf.sfu-kras.ru/mediation-in-education-2022/proceedings</w:t>
        </w:r>
      </w:hyperlink>
      <w:r w:rsidR="00FC74AA">
        <w:rPr>
          <w:sz w:val="28"/>
          <w:szCs w:val="28"/>
        </w:rPr>
        <w:t>.</w:t>
      </w:r>
    </w:p>
    <w:sectPr w:rsidR="007E01FD" w:rsidRPr="00F5491F" w:rsidSect="00BA4FF3">
      <w:footerReference w:type="default" r:id="rId14"/>
      <w:pgSz w:w="11906" w:h="16838" w:code="9"/>
      <w:pgMar w:top="1134" w:right="851" w:bottom="1134" w:left="1418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C1" w:rsidRDefault="00853EC1" w:rsidP="009D0A36">
      <w:r>
        <w:separator/>
      </w:r>
    </w:p>
  </w:endnote>
  <w:endnote w:type="continuationSeparator" w:id="0">
    <w:p w:rsidR="00853EC1" w:rsidRDefault="00853EC1" w:rsidP="009D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729445"/>
      <w:docPartObj>
        <w:docPartGallery w:val="Page Numbers (Bottom of Page)"/>
        <w:docPartUnique/>
      </w:docPartObj>
    </w:sdtPr>
    <w:sdtEndPr/>
    <w:sdtContent>
      <w:p w:rsidR="00BA4FF3" w:rsidRDefault="00BA4FF3">
        <w:pPr>
          <w:pStyle w:val="a7"/>
          <w:jc w:val="center"/>
        </w:pPr>
        <w:r w:rsidRPr="00BA4FF3">
          <w:rPr>
            <w:sz w:val="24"/>
            <w:szCs w:val="24"/>
          </w:rPr>
          <w:fldChar w:fldCharType="begin"/>
        </w:r>
        <w:r w:rsidRPr="00BA4FF3">
          <w:rPr>
            <w:sz w:val="24"/>
            <w:szCs w:val="24"/>
          </w:rPr>
          <w:instrText>PAGE   \* MERGEFORMAT</w:instrText>
        </w:r>
        <w:r w:rsidRPr="00BA4FF3">
          <w:rPr>
            <w:sz w:val="24"/>
            <w:szCs w:val="24"/>
          </w:rPr>
          <w:fldChar w:fldCharType="separate"/>
        </w:r>
        <w:r w:rsidR="00B229EA">
          <w:rPr>
            <w:noProof/>
            <w:sz w:val="24"/>
            <w:szCs w:val="24"/>
          </w:rPr>
          <w:t>3</w:t>
        </w:r>
        <w:r w:rsidRPr="00BA4FF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C1" w:rsidRDefault="00853EC1" w:rsidP="009D0A36">
      <w:r>
        <w:separator/>
      </w:r>
    </w:p>
  </w:footnote>
  <w:footnote w:type="continuationSeparator" w:id="0">
    <w:p w:rsidR="00853EC1" w:rsidRDefault="00853EC1" w:rsidP="009D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F44"/>
    <w:multiLevelType w:val="hybridMultilevel"/>
    <w:tmpl w:val="3B2C5830"/>
    <w:lvl w:ilvl="0" w:tplc="9C9210CA">
      <w:start w:val="1"/>
      <w:numFmt w:val="decimal"/>
      <w:lvlText w:val="%1."/>
      <w:lvlJc w:val="left"/>
      <w:pPr>
        <w:ind w:left="160" w:hanging="2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FDE231A">
      <w:numFmt w:val="bullet"/>
      <w:lvlText w:val="•"/>
      <w:lvlJc w:val="left"/>
      <w:pPr>
        <w:ind w:left="1259" w:hanging="265"/>
      </w:pPr>
      <w:rPr>
        <w:rFonts w:hint="default"/>
        <w:lang w:val="ru-RU" w:eastAsia="en-US" w:bidi="ar-SA"/>
      </w:rPr>
    </w:lvl>
    <w:lvl w:ilvl="2" w:tplc="E7B25FCA">
      <w:numFmt w:val="bullet"/>
      <w:lvlText w:val="•"/>
      <w:lvlJc w:val="left"/>
      <w:pPr>
        <w:ind w:left="2358" w:hanging="265"/>
      </w:pPr>
      <w:rPr>
        <w:rFonts w:hint="default"/>
        <w:lang w:val="ru-RU" w:eastAsia="en-US" w:bidi="ar-SA"/>
      </w:rPr>
    </w:lvl>
    <w:lvl w:ilvl="3" w:tplc="1FC07B2C">
      <w:numFmt w:val="bullet"/>
      <w:lvlText w:val="•"/>
      <w:lvlJc w:val="left"/>
      <w:pPr>
        <w:ind w:left="3457" w:hanging="265"/>
      </w:pPr>
      <w:rPr>
        <w:rFonts w:hint="default"/>
        <w:lang w:val="ru-RU" w:eastAsia="en-US" w:bidi="ar-SA"/>
      </w:rPr>
    </w:lvl>
    <w:lvl w:ilvl="4" w:tplc="C7547070">
      <w:numFmt w:val="bullet"/>
      <w:lvlText w:val="•"/>
      <w:lvlJc w:val="left"/>
      <w:pPr>
        <w:ind w:left="4556" w:hanging="265"/>
      </w:pPr>
      <w:rPr>
        <w:rFonts w:hint="default"/>
        <w:lang w:val="ru-RU" w:eastAsia="en-US" w:bidi="ar-SA"/>
      </w:rPr>
    </w:lvl>
    <w:lvl w:ilvl="5" w:tplc="0D3E880C">
      <w:numFmt w:val="bullet"/>
      <w:lvlText w:val="•"/>
      <w:lvlJc w:val="left"/>
      <w:pPr>
        <w:ind w:left="5655" w:hanging="265"/>
      </w:pPr>
      <w:rPr>
        <w:rFonts w:hint="default"/>
        <w:lang w:val="ru-RU" w:eastAsia="en-US" w:bidi="ar-SA"/>
      </w:rPr>
    </w:lvl>
    <w:lvl w:ilvl="6" w:tplc="BC2ECF06">
      <w:numFmt w:val="bullet"/>
      <w:lvlText w:val="•"/>
      <w:lvlJc w:val="left"/>
      <w:pPr>
        <w:ind w:left="6754" w:hanging="265"/>
      </w:pPr>
      <w:rPr>
        <w:rFonts w:hint="default"/>
        <w:lang w:val="ru-RU" w:eastAsia="en-US" w:bidi="ar-SA"/>
      </w:rPr>
    </w:lvl>
    <w:lvl w:ilvl="7" w:tplc="CA98DED6">
      <w:numFmt w:val="bullet"/>
      <w:lvlText w:val="•"/>
      <w:lvlJc w:val="left"/>
      <w:pPr>
        <w:ind w:left="7853" w:hanging="265"/>
      </w:pPr>
      <w:rPr>
        <w:rFonts w:hint="default"/>
        <w:lang w:val="ru-RU" w:eastAsia="en-US" w:bidi="ar-SA"/>
      </w:rPr>
    </w:lvl>
    <w:lvl w:ilvl="8" w:tplc="6B36641C">
      <w:numFmt w:val="bullet"/>
      <w:lvlText w:val="•"/>
      <w:lvlJc w:val="left"/>
      <w:pPr>
        <w:ind w:left="8952" w:hanging="265"/>
      </w:pPr>
      <w:rPr>
        <w:rFonts w:hint="default"/>
        <w:lang w:val="ru-RU" w:eastAsia="en-US" w:bidi="ar-SA"/>
      </w:rPr>
    </w:lvl>
  </w:abstractNum>
  <w:abstractNum w:abstractNumId="1">
    <w:nsid w:val="183B38E1"/>
    <w:multiLevelType w:val="hybridMultilevel"/>
    <w:tmpl w:val="26BE9C3C"/>
    <w:lvl w:ilvl="0" w:tplc="E2626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3573F"/>
    <w:multiLevelType w:val="hybridMultilevel"/>
    <w:tmpl w:val="C886664A"/>
    <w:lvl w:ilvl="0" w:tplc="23283C5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5116720"/>
    <w:multiLevelType w:val="hybridMultilevel"/>
    <w:tmpl w:val="F2D6A4C8"/>
    <w:lvl w:ilvl="0" w:tplc="06F0A6F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42D53"/>
    <w:multiLevelType w:val="hybridMultilevel"/>
    <w:tmpl w:val="0CF6AE8A"/>
    <w:lvl w:ilvl="0" w:tplc="81704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5224"/>
    <w:multiLevelType w:val="hybridMultilevel"/>
    <w:tmpl w:val="8F76048A"/>
    <w:lvl w:ilvl="0" w:tplc="97AE8E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E108E"/>
    <w:multiLevelType w:val="hybridMultilevel"/>
    <w:tmpl w:val="74AC530C"/>
    <w:lvl w:ilvl="0" w:tplc="FFFFFFFF">
      <w:numFmt w:val="bullet"/>
      <w:lvlText w:val=""/>
      <w:lvlJc w:val="left"/>
      <w:pPr>
        <w:ind w:left="157" w:hanging="15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EAAD9A">
      <w:start w:val="1"/>
      <w:numFmt w:val="bullet"/>
      <w:lvlText w:val=""/>
      <w:lvlJc w:val="left"/>
      <w:pPr>
        <w:ind w:left="25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383" w:hanging="2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994" w:hanging="2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606" w:hanging="2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217" w:hanging="2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3829" w:hanging="2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440" w:hanging="2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052" w:hanging="269"/>
      </w:pPr>
      <w:rPr>
        <w:rFonts w:hint="default"/>
        <w:lang w:val="ru-RU" w:eastAsia="en-US" w:bidi="ar-SA"/>
      </w:rPr>
    </w:lvl>
  </w:abstractNum>
  <w:abstractNum w:abstractNumId="7">
    <w:nsid w:val="763808D5"/>
    <w:multiLevelType w:val="multilevel"/>
    <w:tmpl w:val="2CD8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1095C"/>
    <w:multiLevelType w:val="hybridMultilevel"/>
    <w:tmpl w:val="A47A8F20"/>
    <w:lvl w:ilvl="0" w:tplc="B3EAAD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5D"/>
    <w:rsid w:val="0001221A"/>
    <w:rsid w:val="0003203A"/>
    <w:rsid w:val="00035053"/>
    <w:rsid w:val="000519D1"/>
    <w:rsid w:val="0006588E"/>
    <w:rsid w:val="00073127"/>
    <w:rsid w:val="00096342"/>
    <w:rsid w:val="000A0F55"/>
    <w:rsid w:val="000A75ED"/>
    <w:rsid w:val="000E188E"/>
    <w:rsid w:val="000E4F02"/>
    <w:rsid w:val="000F52B6"/>
    <w:rsid w:val="00112E36"/>
    <w:rsid w:val="00147DDE"/>
    <w:rsid w:val="001835A6"/>
    <w:rsid w:val="00185AEC"/>
    <w:rsid w:val="001C6EFB"/>
    <w:rsid w:val="001E2569"/>
    <w:rsid w:val="001F482C"/>
    <w:rsid w:val="00216504"/>
    <w:rsid w:val="00217C3C"/>
    <w:rsid w:val="002960AF"/>
    <w:rsid w:val="00303F78"/>
    <w:rsid w:val="0032789A"/>
    <w:rsid w:val="00373344"/>
    <w:rsid w:val="00391935"/>
    <w:rsid w:val="003E22A1"/>
    <w:rsid w:val="00434387"/>
    <w:rsid w:val="0043725D"/>
    <w:rsid w:val="004503A7"/>
    <w:rsid w:val="0045673A"/>
    <w:rsid w:val="004D17CA"/>
    <w:rsid w:val="004E13AC"/>
    <w:rsid w:val="004E288F"/>
    <w:rsid w:val="004E68B8"/>
    <w:rsid w:val="00525C39"/>
    <w:rsid w:val="00537CD1"/>
    <w:rsid w:val="005712D0"/>
    <w:rsid w:val="005757D8"/>
    <w:rsid w:val="00592891"/>
    <w:rsid w:val="005946A0"/>
    <w:rsid w:val="005B2A08"/>
    <w:rsid w:val="005B75FD"/>
    <w:rsid w:val="005C610E"/>
    <w:rsid w:val="005D3D9B"/>
    <w:rsid w:val="005D518F"/>
    <w:rsid w:val="0064597B"/>
    <w:rsid w:val="0067089E"/>
    <w:rsid w:val="00671715"/>
    <w:rsid w:val="00680FCC"/>
    <w:rsid w:val="006C2E0B"/>
    <w:rsid w:val="006D7D3B"/>
    <w:rsid w:val="00706043"/>
    <w:rsid w:val="00713733"/>
    <w:rsid w:val="0076299E"/>
    <w:rsid w:val="00764396"/>
    <w:rsid w:val="0077618D"/>
    <w:rsid w:val="007B2F17"/>
    <w:rsid w:val="007E01FD"/>
    <w:rsid w:val="007F0103"/>
    <w:rsid w:val="00816A7E"/>
    <w:rsid w:val="0084109A"/>
    <w:rsid w:val="00844DCA"/>
    <w:rsid w:val="00853EC1"/>
    <w:rsid w:val="00882235"/>
    <w:rsid w:val="008A70EB"/>
    <w:rsid w:val="008B1674"/>
    <w:rsid w:val="008C6973"/>
    <w:rsid w:val="008C752D"/>
    <w:rsid w:val="00903B64"/>
    <w:rsid w:val="009600BF"/>
    <w:rsid w:val="00985C09"/>
    <w:rsid w:val="009A7B64"/>
    <w:rsid w:val="009C41C8"/>
    <w:rsid w:val="009D0A36"/>
    <w:rsid w:val="00A21E0E"/>
    <w:rsid w:val="00A374E4"/>
    <w:rsid w:val="00A63823"/>
    <w:rsid w:val="00AB5F44"/>
    <w:rsid w:val="00AC2570"/>
    <w:rsid w:val="00AC6B38"/>
    <w:rsid w:val="00AD343E"/>
    <w:rsid w:val="00B01A74"/>
    <w:rsid w:val="00B229EA"/>
    <w:rsid w:val="00B34438"/>
    <w:rsid w:val="00B445D4"/>
    <w:rsid w:val="00B46DBB"/>
    <w:rsid w:val="00B708EE"/>
    <w:rsid w:val="00B715E2"/>
    <w:rsid w:val="00B83F88"/>
    <w:rsid w:val="00BA4FF3"/>
    <w:rsid w:val="00BD6E04"/>
    <w:rsid w:val="00BF5261"/>
    <w:rsid w:val="00C44BF3"/>
    <w:rsid w:val="00C71C6D"/>
    <w:rsid w:val="00C8405D"/>
    <w:rsid w:val="00C90A67"/>
    <w:rsid w:val="00CA6036"/>
    <w:rsid w:val="00CB5FEB"/>
    <w:rsid w:val="00CE7CF6"/>
    <w:rsid w:val="00CF5566"/>
    <w:rsid w:val="00D03C92"/>
    <w:rsid w:val="00D052FD"/>
    <w:rsid w:val="00D61787"/>
    <w:rsid w:val="00D84BBE"/>
    <w:rsid w:val="00D855FE"/>
    <w:rsid w:val="00DA1A2B"/>
    <w:rsid w:val="00DB1222"/>
    <w:rsid w:val="00DB333B"/>
    <w:rsid w:val="00DE0B6F"/>
    <w:rsid w:val="00DE2230"/>
    <w:rsid w:val="00DE7417"/>
    <w:rsid w:val="00E55A46"/>
    <w:rsid w:val="00E704E1"/>
    <w:rsid w:val="00EA3C32"/>
    <w:rsid w:val="00EC0559"/>
    <w:rsid w:val="00ED5C97"/>
    <w:rsid w:val="00F036F6"/>
    <w:rsid w:val="00F2468E"/>
    <w:rsid w:val="00F5491F"/>
    <w:rsid w:val="00F86F60"/>
    <w:rsid w:val="00FB0131"/>
    <w:rsid w:val="00FC74AA"/>
    <w:rsid w:val="00FD005D"/>
    <w:rsid w:val="00FF2672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5D3D9B"/>
    <w:pPr>
      <w:adjustRightInd/>
      <w:spacing w:before="12"/>
      <w:ind w:left="1451"/>
      <w:outlineLvl w:val="1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5D3D9B"/>
    <w:pPr>
      <w:adjustRightInd/>
      <w:ind w:left="868"/>
      <w:outlineLvl w:val="2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FD005D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05D"/>
    <w:pPr>
      <w:shd w:val="clear" w:color="auto" w:fill="FFFFFF"/>
      <w:autoSpaceDE/>
      <w:autoSpaceDN/>
      <w:adjustRightInd/>
      <w:ind w:right="5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FD005D"/>
    <w:pPr>
      <w:ind w:left="708"/>
    </w:pPr>
  </w:style>
  <w:style w:type="paragraph" w:styleId="a5">
    <w:name w:val="header"/>
    <w:basedOn w:val="a"/>
    <w:link w:val="a6"/>
    <w:uiPriority w:val="99"/>
    <w:unhideWhenUsed/>
    <w:rsid w:val="009D0A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0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0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0">
    <w:name w:val="p160"/>
    <w:basedOn w:val="a"/>
    <w:rsid w:val="00C71C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ther">
    <w:name w:val="other"/>
    <w:basedOn w:val="a"/>
    <w:rsid w:val="00C71C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C71C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71C6D"/>
    <w:rPr>
      <w:b/>
      <w:bCs/>
    </w:rPr>
  </w:style>
  <w:style w:type="paragraph" w:customStyle="1" w:styleId="lft">
    <w:name w:val="lft"/>
    <w:basedOn w:val="a"/>
    <w:rsid w:val="00C71C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1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1C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D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D3D9B"/>
    <w:rPr>
      <w:rFonts w:ascii="Times New Roman" w:eastAsia="Times New Roman" w:hAnsi="Times New Roman" w:cs="Times New Roman"/>
      <w:b/>
      <w:bCs/>
    </w:rPr>
  </w:style>
  <w:style w:type="paragraph" w:styleId="ad">
    <w:name w:val="Body Text"/>
    <w:basedOn w:val="a"/>
    <w:link w:val="ae"/>
    <w:uiPriority w:val="1"/>
    <w:qFormat/>
    <w:rsid w:val="005D3D9B"/>
    <w:pPr>
      <w:adjustRightInd/>
      <w:ind w:left="160"/>
    </w:pPr>
    <w:rPr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D3D9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3D9B"/>
    <w:pPr>
      <w:adjustRightInd/>
      <w:ind w:left="327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D3D9B"/>
    <w:rPr>
      <w:color w:val="0000FF" w:themeColor="hyperlink"/>
      <w:u w:val="single"/>
    </w:rPr>
  </w:style>
  <w:style w:type="paragraph" w:customStyle="1" w:styleId="Default">
    <w:name w:val="Default"/>
    <w:rsid w:val="00B44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D03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03C9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3C92"/>
    <w:pPr>
      <w:widowControl/>
      <w:autoSpaceDE/>
      <w:autoSpaceDN/>
      <w:adjustRightInd/>
      <w:ind w:firstLine="567"/>
      <w:jc w:val="both"/>
    </w:pPr>
    <w:rPr>
      <w:rFonts w:eastAsia="Batang"/>
      <w:lang w:eastAsia="ko-KR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3C92"/>
    <w:rPr>
      <w:rFonts w:ascii="Times New Roman" w:eastAsia="Batang" w:hAnsi="Times New Roman" w:cs="Times New Roman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5D3D9B"/>
    <w:pPr>
      <w:adjustRightInd/>
      <w:spacing w:before="12"/>
      <w:ind w:left="1451"/>
      <w:outlineLvl w:val="1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5D3D9B"/>
    <w:pPr>
      <w:adjustRightInd/>
      <w:ind w:left="868"/>
      <w:outlineLvl w:val="2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FD005D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05D"/>
    <w:pPr>
      <w:shd w:val="clear" w:color="auto" w:fill="FFFFFF"/>
      <w:autoSpaceDE/>
      <w:autoSpaceDN/>
      <w:adjustRightInd/>
      <w:ind w:right="5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FD005D"/>
    <w:pPr>
      <w:ind w:left="708"/>
    </w:pPr>
  </w:style>
  <w:style w:type="paragraph" w:styleId="a5">
    <w:name w:val="header"/>
    <w:basedOn w:val="a"/>
    <w:link w:val="a6"/>
    <w:uiPriority w:val="99"/>
    <w:unhideWhenUsed/>
    <w:rsid w:val="009D0A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0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0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0">
    <w:name w:val="p160"/>
    <w:basedOn w:val="a"/>
    <w:rsid w:val="00C71C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ther">
    <w:name w:val="other"/>
    <w:basedOn w:val="a"/>
    <w:rsid w:val="00C71C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C71C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71C6D"/>
    <w:rPr>
      <w:b/>
      <w:bCs/>
    </w:rPr>
  </w:style>
  <w:style w:type="paragraph" w:customStyle="1" w:styleId="lft">
    <w:name w:val="lft"/>
    <w:basedOn w:val="a"/>
    <w:rsid w:val="00C71C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1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1C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D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D3D9B"/>
    <w:rPr>
      <w:rFonts w:ascii="Times New Roman" w:eastAsia="Times New Roman" w:hAnsi="Times New Roman" w:cs="Times New Roman"/>
      <w:b/>
      <w:bCs/>
    </w:rPr>
  </w:style>
  <w:style w:type="paragraph" w:styleId="ad">
    <w:name w:val="Body Text"/>
    <w:basedOn w:val="a"/>
    <w:link w:val="ae"/>
    <w:uiPriority w:val="1"/>
    <w:qFormat/>
    <w:rsid w:val="005D3D9B"/>
    <w:pPr>
      <w:adjustRightInd/>
      <w:ind w:left="160"/>
    </w:pPr>
    <w:rPr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D3D9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3D9B"/>
    <w:pPr>
      <w:adjustRightInd/>
      <w:ind w:left="327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D3D9B"/>
    <w:rPr>
      <w:color w:val="0000FF" w:themeColor="hyperlink"/>
      <w:u w:val="single"/>
    </w:rPr>
  </w:style>
  <w:style w:type="paragraph" w:customStyle="1" w:styleId="Default">
    <w:name w:val="Default"/>
    <w:rsid w:val="00B44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D03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03C9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3C92"/>
    <w:pPr>
      <w:widowControl/>
      <w:autoSpaceDE/>
      <w:autoSpaceDN/>
      <w:adjustRightInd/>
      <w:ind w:firstLine="567"/>
      <w:jc w:val="both"/>
    </w:pPr>
    <w:rPr>
      <w:rFonts w:eastAsia="Batang"/>
      <w:lang w:eastAsia="ko-KR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3C92"/>
    <w:rPr>
      <w:rFonts w:ascii="Times New Roman" w:eastAsia="Batang" w:hAnsi="Times New Roman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f.sfu-kras.ru/mediation-in-education-2022/proceeding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ivanov@sfu-kra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bout.sfu-kras.ru/campus/ma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bout.sfu-kras.ru/campus/m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f.sfu-kras.ru/mediation-in-education-2022/proceeding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A7371-7A9B-4AD1-9513-952F8CC4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2023-05-04T03:24:00Z</cp:lastPrinted>
  <dcterms:created xsi:type="dcterms:W3CDTF">2023-05-04T03:26:00Z</dcterms:created>
  <dcterms:modified xsi:type="dcterms:W3CDTF">2023-06-20T08:31:00Z</dcterms:modified>
</cp:coreProperties>
</file>