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3" w:rsidRPr="007B0253" w:rsidRDefault="007B0253" w:rsidP="0010605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ПИСЬМО</w:t>
      </w:r>
    </w:p>
    <w:p w:rsidR="00CA2FDB" w:rsidRDefault="00CA2FDB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253" w:rsidRPr="007B0253" w:rsidRDefault="007B0253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ЮНЕВОК в Российской Федерации </w:t>
      </w:r>
      <w:r w:rsidR="0010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101B0D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Башкирск</w:t>
      </w:r>
      <w:r w:rsidR="00101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01B0D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</w:t>
      </w:r>
      <w:r w:rsidR="00101B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1B0D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технологий (филиал</w:t>
      </w:r>
      <w:r w:rsidR="00101B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1B0D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ОУП </w:t>
      </w:r>
      <w:proofErr w:type="gramStart"/>
      <w:r w:rsidR="00101B0D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101B0D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«Академия труда и социальных отношений» 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приглашает Вас принять участие в </w:t>
      </w:r>
      <w:r w:rsidR="00D50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Международной</w:t>
      </w:r>
      <w:r w:rsidR="007D71A3" w:rsidRPr="007D7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научно-практической </w:t>
      </w:r>
      <w:r w:rsidR="00B9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</w:t>
      </w:r>
      <w:r w:rsidR="007D71A3" w:rsidRPr="007D7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конференции «</w:t>
      </w:r>
      <w:r w:rsidR="00CA2FDB" w:rsidRPr="001A23FC">
        <w:rPr>
          <w:rFonts w:ascii="Times New Roman" w:hAnsi="Times New Roman"/>
          <w:b/>
          <w:sz w:val="28"/>
          <w:szCs w:val="28"/>
        </w:rPr>
        <w:t>Управление человеческими ресурсами в целях устойчивого развития</w:t>
      </w:r>
      <w:r w:rsidR="007D71A3" w:rsidRPr="007D7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D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D5C0F" w:rsidRPr="003D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пройдет </w:t>
      </w:r>
      <w:r w:rsidR="003D5C0F">
        <w:rPr>
          <w:rFonts w:ascii="Times New Roman" w:eastAsia="Times New Roman" w:hAnsi="Times New Roman" w:cs="Times New Roman"/>
          <w:sz w:val="28"/>
          <w:szCs w:val="28"/>
          <w:lang w:eastAsia="ru-RU"/>
        </w:rPr>
        <w:t>с 9 по 13 апреля 2018г.</w:t>
      </w:r>
    </w:p>
    <w:p w:rsidR="003D5C0F" w:rsidRPr="000635AB" w:rsidRDefault="003D5C0F" w:rsidP="0010605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253" w:rsidRDefault="007B0253" w:rsidP="0010605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 КОНФЕРЕНЦИИ:</w:t>
      </w:r>
    </w:p>
    <w:p w:rsidR="00106054" w:rsidRPr="007B0253" w:rsidRDefault="00106054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8EA" w:rsidRDefault="000F48EA" w:rsidP="000F48EA">
      <w:pPr>
        <w:pStyle w:val="a5"/>
        <w:numPr>
          <w:ilvl w:val="0"/>
          <w:numId w:val="4"/>
        </w:numPr>
        <w:spacing w:after="200"/>
        <w:ind w:left="993" w:hanging="426"/>
        <w:rPr>
          <w:rFonts w:ascii="Times New Roman" w:hAnsi="Times New Roman"/>
          <w:sz w:val="28"/>
          <w:szCs w:val="28"/>
        </w:rPr>
      </w:pPr>
      <w:r w:rsidRPr="0086394B">
        <w:rPr>
          <w:rFonts w:ascii="Times New Roman" w:hAnsi="Times New Roman"/>
          <w:sz w:val="28"/>
          <w:szCs w:val="28"/>
        </w:rPr>
        <w:t>Образовательная политика</w:t>
      </w:r>
      <w:r w:rsidR="000635AB">
        <w:rPr>
          <w:rFonts w:ascii="Times New Roman" w:hAnsi="Times New Roman"/>
          <w:sz w:val="28"/>
          <w:szCs w:val="28"/>
        </w:rPr>
        <w:t xml:space="preserve"> в современном мире</w:t>
      </w:r>
      <w:r w:rsidRPr="0086394B">
        <w:rPr>
          <w:rFonts w:ascii="Times New Roman" w:hAnsi="Times New Roman"/>
          <w:sz w:val="28"/>
          <w:szCs w:val="28"/>
        </w:rPr>
        <w:t>: вызовы и перспектив</w:t>
      </w:r>
      <w:r>
        <w:rPr>
          <w:rFonts w:ascii="Times New Roman" w:hAnsi="Times New Roman"/>
          <w:sz w:val="28"/>
          <w:szCs w:val="28"/>
        </w:rPr>
        <w:t>ы.</w:t>
      </w:r>
    </w:p>
    <w:p w:rsidR="000F48EA" w:rsidRDefault="00CF7643" w:rsidP="000F48EA">
      <w:pPr>
        <w:pStyle w:val="a5"/>
        <w:numPr>
          <w:ilvl w:val="0"/>
          <w:numId w:val="4"/>
        </w:numPr>
        <w:spacing w:after="200"/>
        <w:ind w:left="993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F48EA" w:rsidRPr="00AE07BD">
        <w:rPr>
          <w:rFonts w:ascii="Times New Roman" w:hAnsi="Times New Roman"/>
          <w:sz w:val="28"/>
          <w:szCs w:val="28"/>
        </w:rPr>
        <w:t>ендерно</w:t>
      </w:r>
      <w:r>
        <w:rPr>
          <w:rFonts w:ascii="Times New Roman" w:hAnsi="Times New Roman"/>
          <w:sz w:val="28"/>
          <w:szCs w:val="28"/>
        </w:rPr>
        <w:t>е</w:t>
      </w:r>
      <w:r w:rsidR="000F48EA" w:rsidRPr="00AE07BD">
        <w:rPr>
          <w:rFonts w:ascii="Times New Roman" w:hAnsi="Times New Roman"/>
          <w:sz w:val="28"/>
          <w:szCs w:val="28"/>
        </w:rPr>
        <w:t xml:space="preserve"> равенств</w:t>
      </w:r>
      <w:r>
        <w:rPr>
          <w:rFonts w:ascii="Times New Roman" w:hAnsi="Times New Roman"/>
          <w:sz w:val="28"/>
          <w:szCs w:val="28"/>
        </w:rPr>
        <w:t xml:space="preserve">о как </w:t>
      </w:r>
      <w:r w:rsidR="00DB572C">
        <w:rPr>
          <w:rFonts w:ascii="Times New Roman" w:hAnsi="Times New Roman"/>
          <w:sz w:val="28"/>
          <w:szCs w:val="28"/>
        </w:rPr>
        <w:t>социо</w:t>
      </w:r>
      <w:r>
        <w:rPr>
          <w:rFonts w:ascii="Times New Roman" w:hAnsi="Times New Roman"/>
          <w:sz w:val="28"/>
          <w:szCs w:val="28"/>
        </w:rPr>
        <w:t>культурная норма и практика</w:t>
      </w:r>
      <w:r w:rsidR="00921540">
        <w:rPr>
          <w:rFonts w:ascii="Times New Roman" w:hAnsi="Times New Roman"/>
          <w:sz w:val="28"/>
          <w:szCs w:val="28"/>
        </w:rPr>
        <w:t>: российский и зарубежный опыт</w:t>
      </w:r>
      <w:r w:rsidR="000F48EA">
        <w:rPr>
          <w:rFonts w:ascii="Times New Roman" w:hAnsi="Times New Roman"/>
          <w:sz w:val="28"/>
          <w:szCs w:val="28"/>
        </w:rPr>
        <w:t>.</w:t>
      </w:r>
    </w:p>
    <w:p w:rsidR="000F48EA" w:rsidRDefault="000F48EA" w:rsidP="000F48EA">
      <w:pPr>
        <w:pStyle w:val="a5"/>
        <w:numPr>
          <w:ilvl w:val="0"/>
          <w:numId w:val="4"/>
        </w:numPr>
        <w:spacing w:after="200"/>
        <w:ind w:left="993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аспекты управления человеческими ресурсами</w:t>
      </w:r>
      <w:r w:rsidR="000B456C">
        <w:rPr>
          <w:rFonts w:ascii="Times New Roman" w:hAnsi="Times New Roman"/>
          <w:sz w:val="28"/>
          <w:szCs w:val="28"/>
        </w:rPr>
        <w:t xml:space="preserve"> в России и зарубежных странах</w:t>
      </w:r>
      <w:r>
        <w:rPr>
          <w:rFonts w:ascii="Times New Roman" w:hAnsi="Times New Roman"/>
          <w:sz w:val="28"/>
          <w:szCs w:val="28"/>
        </w:rPr>
        <w:t>.</w:t>
      </w:r>
    </w:p>
    <w:p w:rsidR="000F48EA" w:rsidRPr="00D8267B" w:rsidRDefault="000F48EA" w:rsidP="000F48EA">
      <w:pPr>
        <w:pStyle w:val="a5"/>
        <w:numPr>
          <w:ilvl w:val="0"/>
          <w:numId w:val="4"/>
        </w:numPr>
        <w:spacing w:after="200"/>
        <w:ind w:left="993" w:hanging="426"/>
        <w:rPr>
          <w:rFonts w:ascii="Times New Roman" w:hAnsi="Times New Roman"/>
          <w:sz w:val="28"/>
          <w:szCs w:val="28"/>
        </w:rPr>
      </w:pPr>
      <w:r w:rsidRPr="00347A8F">
        <w:rPr>
          <w:rFonts w:ascii="Times New Roman" w:hAnsi="Times New Roman"/>
          <w:sz w:val="28"/>
          <w:szCs w:val="28"/>
        </w:rPr>
        <w:t>Политическая культура и гражданская активность молодежи.</w:t>
      </w:r>
    </w:p>
    <w:p w:rsidR="000F48EA" w:rsidRPr="00D8267B" w:rsidRDefault="000F48EA" w:rsidP="000F48EA">
      <w:pPr>
        <w:pStyle w:val="a5"/>
        <w:numPr>
          <w:ilvl w:val="0"/>
          <w:numId w:val="4"/>
        </w:numPr>
        <w:spacing w:after="200"/>
        <w:ind w:left="993" w:hanging="426"/>
        <w:rPr>
          <w:rFonts w:ascii="Times New Roman" w:hAnsi="Times New Roman"/>
          <w:sz w:val="28"/>
          <w:szCs w:val="28"/>
        </w:rPr>
      </w:pPr>
      <w:r w:rsidRPr="00D8267B">
        <w:rPr>
          <w:rFonts w:ascii="Times New Roman" w:hAnsi="Times New Roman"/>
          <w:sz w:val="28"/>
          <w:szCs w:val="28"/>
        </w:rPr>
        <w:t>Рынок трудовых ресурсов: методы государственного и рыночного регулирования.</w:t>
      </w:r>
    </w:p>
    <w:p w:rsidR="000F48EA" w:rsidRDefault="000F48EA" w:rsidP="000F48EA">
      <w:pPr>
        <w:pStyle w:val="a5"/>
        <w:numPr>
          <w:ilvl w:val="0"/>
          <w:numId w:val="4"/>
        </w:numPr>
        <w:spacing w:after="200"/>
        <w:ind w:left="993" w:hanging="426"/>
        <w:rPr>
          <w:rFonts w:ascii="Times New Roman" w:hAnsi="Times New Roman"/>
          <w:sz w:val="28"/>
          <w:szCs w:val="28"/>
        </w:rPr>
      </w:pPr>
      <w:r w:rsidRPr="00AE5648">
        <w:rPr>
          <w:rFonts w:ascii="Times New Roman" w:hAnsi="Times New Roman"/>
          <w:sz w:val="28"/>
          <w:szCs w:val="28"/>
        </w:rPr>
        <w:t>Социально-экономические и экологические аспекты развития и управления территориями</w:t>
      </w:r>
      <w:r w:rsidR="00921540">
        <w:rPr>
          <w:rFonts w:ascii="Times New Roman" w:hAnsi="Times New Roman"/>
          <w:sz w:val="28"/>
          <w:szCs w:val="28"/>
        </w:rPr>
        <w:t>: отечественные и зарубежные практики</w:t>
      </w:r>
      <w:r>
        <w:rPr>
          <w:rFonts w:ascii="Times New Roman" w:hAnsi="Times New Roman"/>
          <w:sz w:val="28"/>
          <w:szCs w:val="28"/>
        </w:rPr>
        <w:t>.</w:t>
      </w:r>
    </w:p>
    <w:p w:rsidR="000F48EA" w:rsidRPr="00D8267B" w:rsidRDefault="000F48EA" w:rsidP="000F48EA">
      <w:pPr>
        <w:pStyle w:val="a5"/>
        <w:numPr>
          <w:ilvl w:val="0"/>
          <w:numId w:val="4"/>
        </w:numPr>
        <w:spacing w:after="200"/>
        <w:ind w:left="993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6743C">
        <w:rPr>
          <w:rFonts w:ascii="Times New Roman" w:hAnsi="Times New Roman"/>
          <w:sz w:val="28"/>
          <w:szCs w:val="28"/>
        </w:rPr>
        <w:t>играционная политика</w:t>
      </w:r>
      <w:r>
        <w:rPr>
          <w:rFonts w:ascii="Times New Roman" w:hAnsi="Times New Roman"/>
          <w:sz w:val="28"/>
          <w:szCs w:val="28"/>
        </w:rPr>
        <w:t xml:space="preserve">: </w:t>
      </w:r>
      <w:r w:rsidR="00D9344F">
        <w:rPr>
          <w:rFonts w:ascii="Times New Roman" w:hAnsi="Times New Roman"/>
          <w:sz w:val="28"/>
          <w:szCs w:val="28"/>
        </w:rPr>
        <w:t>национальный и глобальный контекст</w:t>
      </w:r>
      <w:r w:rsidR="000B456C">
        <w:rPr>
          <w:rFonts w:ascii="Times New Roman" w:hAnsi="Times New Roman"/>
          <w:sz w:val="28"/>
          <w:szCs w:val="28"/>
        </w:rPr>
        <w:t>ы</w:t>
      </w:r>
      <w:r w:rsidRPr="00AE5648">
        <w:rPr>
          <w:rFonts w:ascii="Times New Roman" w:hAnsi="Times New Roman"/>
          <w:sz w:val="28"/>
          <w:szCs w:val="28"/>
        </w:rPr>
        <w:t>.</w:t>
      </w:r>
    </w:p>
    <w:p w:rsidR="00106054" w:rsidRPr="00D8267B" w:rsidRDefault="00106054" w:rsidP="00106054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779F2" w:rsidRDefault="002779F2" w:rsidP="0010605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интернет-конференции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планируется проведение </w:t>
      </w:r>
      <w:r w:rsidRPr="00A63363">
        <w:rPr>
          <w:rFonts w:ascii="Times New Roman" w:hAnsi="Times New Roman" w:cs="Times New Roman"/>
          <w:b/>
          <w:bCs/>
          <w:sz w:val="28"/>
          <w:szCs w:val="28"/>
        </w:rPr>
        <w:t>Круглого стола «В центре внимания человек»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90ED1" w:rsidRPr="007B0253" w:rsidRDefault="00E42565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итогам конференции планируется </w:t>
      </w:r>
      <w:r w:rsidR="00AC79DC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="00AC79DC" w:rsidRPr="00B90ED1">
        <w:rPr>
          <w:rFonts w:ascii="Times New Roman" w:hAnsi="Times New Roman" w:cs="Times New Roman"/>
          <w:b/>
          <w:bCs/>
          <w:sz w:val="28"/>
          <w:szCs w:val="28"/>
        </w:rPr>
        <w:t>электронного</w:t>
      </w:r>
      <w:r w:rsidRPr="00B90ED1">
        <w:rPr>
          <w:rFonts w:ascii="Times New Roman" w:hAnsi="Times New Roman" w:cs="Times New Roman"/>
          <w:b/>
          <w:bCs/>
          <w:sz w:val="28"/>
          <w:szCs w:val="28"/>
        </w:rPr>
        <w:t xml:space="preserve"> сборника материалов</w:t>
      </w:r>
      <w:r w:rsidR="00200075">
        <w:rPr>
          <w:rFonts w:ascii="Times New Roman" w:hAnsi="Times New Roman" w:cs="Times New Roman"/>
          <w:bCs/>
          <w:sz w:val="28"/>
          <w:szCs w:val="28"/>
        </w:rPr>
        <w:t>, который</w:t>
      </w:r>
      <w:r w:rsidR="00AC79DC">
        <w:rPr>
          <w:rFonts w:ascii="Times New Roman" w:hAnsi="Times New Roman" w:cs="Times New Roman"/>
          <w:bCs/>
          <w:sz w:val="28"/>
          <w:szCs w:val="28"/>
        </w:rPr>
        <w:t xml:space="preserve"> будет</w:t>
      </w:r>
      <w:r w:rsidR="00AC79DC" w:rsidRPr="00AC79DC">
        <w:rPr>
          <w:rFonts w:ascii="Times New Roman" w:hAnsi="Times New Roman" w:cs="Times New Roman"/>
          <w:sz w:val="28"/>
          <w:szCs w:val="28"/>
        </w:rPr>
        <w:t xml:space="preserve"> размеще</w:t>
      </w:r>
      <w:r w:rsidR="00AC79DC">
        <w:rPr>
          <w:rFonts w:ascii="Times New Roman" w:hAnsi="Times New Roman" w:cs="Times New Roman"/>
          <w:sz w:val="28"/>
          <w:szCs w:val="28"/>
        </w:rPr>
        <w:t>н</w:t>
      </w:r>
      <w:r w:rsidR="00AC79DC" w:rsidRPr="00AC79DC">
        <w:rPr>
          <w:rFonts w:ascii="Times New Roman" w:hAnsi="Times New Roman" w:cs="Times New Roman"/>
          <w:sz w:val="28"/>
          <w:szCs w:val="28"/>
        </w:rPr>
        <w:t xml:space="preserve"> в Научной электронной библиотеке</w:t>
      </w:r>
      <w:r w:rsidR="003B2588">
        <w:rPr>
          <w:rFonts w:ascii="Times New Roman" w:hAnsi="Times New Roman" w:cs="Times New Roman"/>
          <w:sz w:val="28"/>
          <w:szCs w:val="28"/>
        </w:rPr>
        <w:t xml:space="preserve"> </w:t>
      </w:r>
      <w:r w:rsidR="00AC79DC" w:rsidRPr="00AC79DC">
        <w:rPr>
          <w:rFonts w:ascii="Times New Roman" w:hAnsi="Times New Roman" w:cs="Times New Roman"/>
          <w:bCs/>
          <w:sz w:val="28"/>
          <w:szCs w:val="28"/>
        </w:rPr>
        <w:t>(eLibrary.ru</w:t>
      </w:r>
      <w:r w:rsidR="00AC79DC" w:rsidRPr="003B2588">
        <w:rPr>
          <w:rFonts w:ascii="Times New Roman" w:hAnsi="Times New Roman" w:cs="Times New Roman"/>
          <w:sz w:val="28"/>
          <w:szCs w:val="28"/>
        </w:rPr>
        <w:t>)</w:t>
      </w:r>
      <w:r w:rsidR="003B2588" w:rsidRPr="003B25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075" w:rsidRDefault="00200075" w:rsidP="00106054">
      <w:pPr>
        <w:rPr>
          <w:rStyle w:val="s2"/>
          <w:rFonts w:ascii="Georgia" w:hAnsi="Georgia"/>
          <w:b/>
          <w:bCs/>
          <w:color w:val="000000"/>
          <w:sz w:val="28"/>
          <w:szCs w:val="28"/>
          <w:shd w:val="clear" w:color="auto" w:fill="FFFFFF"/>
        </w:rPr>
      </w:pPr>
      <w:r w:rsidRPr="00200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</w:t>
      </w:r>
      <w:r w:rsidR="00AB2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0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СОДЕРЖАНИЮ СТАТЕЙ: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0075">
        <w:rPr>
          <w:rStyle w:val="s2"/>
          <w:rFonts w:ascii="Georgia" w:hAnsi="Georgia"/>
          <w:bCs/>
          <w:color w:val="000000"/>
          <w:sz w:val="28"/>
          <w:szCs w:val="28"/>
          <w:shd w:val="clear" w:color="auto" w:fill="FFFFFF"/>
        </w:rPr>
        <w:t>актуальность, научная новизна, прикладная значимость, оригинальность.</w:t>
      </w:r>
    </w:p>
    <w:p w:rsidR="007B0253" w:rsidRPr="007B0253" w:rsidRDefault="007B0253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СТАТЕЙ И ТЕЗИСОВ ДОКЛАДОВ</w:t>
      </w:r>
    </w:p>
    <w:p w:rsidR="00A508A4" w:rsidRPr="00A508A4" w:rsidRDefault="007B0253" w:rsidP="0010605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представл</w:t>
      </w:r>
      <w:r w:rsidR="00AB20BF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до 5 страниц. </w:t>
      </w:r>
      <w:proofErr w:type="gramStart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должен быть набран в редакторе </w:t>
      </w:r>
      <w:proofErr w:type="spellStart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1,</w:t>
      </w:r>
      <w:r w:rsidR="00AB20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интервала шрифтом </w:t>
      </w:r>
      <w:proofErr w:type="spellStart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пт. Поля: правое и левое – 2,5 см, верхнее и нижнее – 2 см. </w:t>
      </w:r>
      <w:r w:rsidR="00A508A4" w:rsidRPr="00A5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Выравнивание текста: по ширине </w:t>
      </w:r>
      <w:r w:rsidR="00A5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8A4" w:rsidRPr="00A50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Абзацный отступ (красная строка): 1,25 см</w:t>
      </w:r>
      <w:r w:rsidR="00A5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08A4" w:rsidRPr="00A5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Рисунки: в тексте статьи, без обтекания </w:t>
      </w:r>
      <w:r w:rsidR="00A508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508A4" w:rsidRPr="00A508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Пожалуйста, не забывайте, что </w:t>
      </w:r>
      <w:r w:rsidR="00061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сборник</w:t>
      </w:r>
      <w:r w:rsidR="00A508A4" w:rsidRPr="00A508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печатается в черно-</w:t>
      </w:r>
      <w:r w:rsidR="00A508A4" w:rsidRPr="00A508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белом варианте!</w:t>
      </w:r>
      <w:r w:rsidR="00A508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A508A4" w:rsidRPr="00A5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Ссылки на литературу: в квадратных скобках [1, с. 2], библиографический список в конце текста</w:t>
      </w:r>
      <w:r w:rsidR="00A50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8A4" w:rsidRPr="00A5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253" w:rsidRDefault="007B0253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правом верхнем углу указываются фамилия и инициалы автора, ниже – название </w:t>
      </w:r>
      <w:r w:rsidR="0006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работы, должность; для учащейся молодежи – название 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заведения</w:t>
      </w:r>
      <w:r w:rsidR="0006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 и инициалы научного руководителя,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ученую степень и ученое 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есть)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– по центру – название статьи.</w:t>
      </w:r>
    </w:p>
    <w:p w:rsidR="003B2588" w:rsidRPr="003B2588" w:rsidRDefault="003B2588" w:rsidP="00106054">
      <w:pPr>
        <w:pStyle w:val="a3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588">
        <w:rPr>
          <w:rFonts w:ascii="Times New Roman" w:hAnsi="Times New Roman" w:cs="Times New Roman"/>
          <w:sz w:val="28"/>
          <w:szCs w:val="28"/>
        </w:rPr>
        <w:t>Оргкомитет берет на себя право отклонить статьи, не соответствующие заявленным формальным и содержательным требованиям.</w:t>
      </w:r>
    </w:p>
    <w:p w:rsidR="00A508A4" w:rsidRDefault="00A508A4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Желающие могут оформить сертификат участника или научного руководителя. Стоимость сертификата – 100 руб.</w:t>
      </w:r>
    </w:p>
    <w:p w:rsidR="007B0253" w:rsidRPr="007B0253" w:rsidRDefault="007B0253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конференции (форма прилагается)</w:t>
      </w:r>
      <w:r w:rsidR="0099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для публикации принимаются </w:t>
      </w:r>
      <w:r w:rsidRPr="00870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C2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6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06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0F4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6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включительно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 </w:t>
      </w:r>
      <w:proofErr w:type="spellStart"/>
      <w:r w:rsidR="0020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vova</w:t>
      </w:r>
      <w:proofErr w:type="spellEnd"/>
      <w:r w:rsidR="00200075" w:rsidRPr="002000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0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velc</w:t>
      </w:r>
      <w:proofErr w:type="spellEnd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@yandex.ru с пометкой «Конференция». Форма участия в конференции – </w:t>
      </w: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заочная.</w:t>
      </w:r>
    </w:p>
    <w:p w:rsidR="007B0253" w:rsidRPr="007B0253" w:rsidRDefault="00200075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версия </w:t>
      </w:r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размещена на сайте вуза: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ufabist</w:t>
      </w:r>
      <w:proofErr w:type="spellEnd"/>
      <w:r w:rsidRPr="0020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«Научные издания»</w:t>
      </w:r>
      <w:r w:rsidR="007B0253"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054" w:rsidRDefault="00106054" w:rsidP="0010605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449" w:rsidRPr="007B0253" w:rsidRDefault="00990449" w:rsidP="009904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 адрес: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450054, г. Уфа, проспект Октября, 74/2.</w:t>
      </w:r>
    </w:p>
    <w:p w:rsidR="00990449" w:rsidRDefault="00990449" w:rsidP="0099044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449" w:rsidRPr="007B0253" w:rsidRDefault="00990449" w:rsidP="009904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8-917-75-81-534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Габидуллина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Гульнара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Рафаэлевна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8-9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86-350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(Вельц Рахиль Яковлевна)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449" w:rsidRPr="007B0253" w:rsidRDefault="00990449" w:rsidP="009904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0253" w:rsidRPr="007B0253" w:rsidRDefault="007B0253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 реквизиты</w:t>
      </w:r>
      <w:r w:rsidR="009904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желающих</w:t>
      </w:r>
      <w:bookmarkStart w:id="0" w:name="_GoBack"/>
      <w:bookmarkEnd w:id="0"/>
      <w:r w:rsidR="009904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получить сертификаты</w:t>
      </w: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06054" w:rsidRDefault="00106054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253" w:rsidRPr="007B0253" w:rsidRDefault="007B0253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наименование: Башкирский институт социальных технологий (филиал) Образовательного учреждения профсоюзов высшего образования «Академия труда и социальных отношений».</w:t>
      </w:r>
    </w:p>
    <w:p w:rsidR="007B0253" w:rsidRPr="007B0253" w:rsidRDefault="007B0253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наименование: БИСТ (филиал) ОУП ВО «</w:t>
      </w:r>
      <w:proofErr w:type="spellStart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АТиСО</w:t>
      </w:r>
      <w:proofErr w:type="spellEnd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0253" w:rsidRPr="007B0253" w:rsidRDefault="007B0253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40703810906020000018</w:t>
      </w:r>
    </w:p>
    <w:p w:rsidR="007B0253" w:rsidRPr="007B0253" w:rsidRDefault="007B0253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Башкирском ОСБ №8598 г. Уфы</w:t>
      </w:r>
    </w:p>
    <w:p w:rsidR="007B0253" w:rsidRPr="007B0253" w:rsidRDefault="007B0253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048073601</w:t>
      </w:r>
    </w:p>
    <w:p w:rsidR="007B0253" w:rsidRPr="007B0253" w:rsidRDefault="007B0253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К/с 30101810300000000601</w:t>
      </w:r>
    </w:p>
    <w:p w:rsidR="007B0253" w:rsidRPr="007B0253" w:rsidRDefault="007B0253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7729111625</w:t>
      </w:r>
    </w:p>
    <w:p w:rsidR="00923F17" w:rsidRDefault="007B0253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027643001</w:t>
      </w:r>
      <w:r w:rsidR="0092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92467" w:rsidRDefault="007B0253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платежа – </w:t>
      </w:r>
      <w:proofErr w:type="spellStart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оргвзнос</w:t>
      </w:r>
      <w:proofErr w:type="spellEnd"/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</w:t>
      </w:r>
      <w:r w:rsidR="00B97F93" w:rsidRPr="00B97F9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человеческими ресурсами в целях устойчивого развития»</w:t>
      </w: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Указать фамилию плательщика</w:t>
      </w:r>
      <w:r w:rsidR="00592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467" w:rsidRDefault="00592467" w:rsidP="0010605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EA7" w:rsidRDefault="00CA4E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B0253" w:rsidRPr="007B0253" w:rsidRDefault="00F63648" w:rsidP="0010605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ЗАЯВКА</w:t>
      </w:r>
      <w:r w:rsidR="007B0253"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УЧАСТНИКА КОНФЕРЕНЦИИ</w:t>
      </w:r>
    </w:p>
    <w:p w:rsidR="007B0253" w:rsidRPr="007B0253" w:rsidRDefault="007B0253" w:rsidP="0010605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 заполните все пункты.</w:t>
      </w:r>
    </w:p>
    <w:tbl>
      <w:tblPr>
        <w:tblW w:w="102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3694"/>
      </w:tblGrid>
      <w:tr w:rsidR="007B0253" w:rsidRPr="007B0253" w:rsidTr="003D5C0F">
        <w:trPr>
          <w:trHeight w:val="475"/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53" w:rsidRPr="007B0253" w:rsidRDefault="007B0253" w:rsidP="00106054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участника (полностью)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53" w:rsidRPr="007B0253" w:rsidRDefault="007B0253" w:rsidP="00106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0253" w:rsidRPr="007B0253" w:rsidTr="003D5C0F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53" w:rsidRPr="007B0253" w:rsidRDefault="00C7774B" w:rsidP="00106054">
            <w:pPr>
              <w:ind w:firstLine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53" w:rsidRPr="007B0253" w:rsidRDefault="007B0253" w:rsidP="00106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0253" w:rsidRPr="007B0253" w:rsidTr="003D5C0F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53" w:rsidRPr="007B0253" w:rsidRDefault="00F63648" w:rsidP="00106054">
            <w:pPr>
              <w:ind w:firstLine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Официальное название м</w:t>
            </w:r>
            <w:r w:rsidR="007B0253" w:rsidRPr="007B02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7B0253" w:rsidRPr="007B02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работы, учебы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53" w:rsidRPr="007B0253" w:rsidRDefault="007B0253" w:rsidP="00106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63648" w:rsidRPr="007B0253" w:rsidTr="003D5C0F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648" w:rsidRDefault="00F63648" w:rsidP="00106054">
            <w:pPr>
              <w:ind w:firstLine="1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648" w:rsidRPr="007B0253" w:rsidRDefault="00F63648" w:rsidP="00106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0253" w:rsidRPr="007B0253" w:rsidTr="003D5C0F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53" w:rsidRDefault="003D5C0F" w:rsidP="003D5C0F">
            <w:pPr>
              <w:ind w:left="-276" w:firstLine="41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="00C77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ля учащейся молодежи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</w:p>
          <w:p w:rsidR="003D5C0F" w:rsidRDefault="003D5C0F" w:rsidP="003D5C0F">
            <w:pPr>
              <w:ind w:left="-276" w:firstLine="41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факультет;</w:t>
            </w:r>
          </w:p>
          <w:p w:rsidR="003D5C0F" w:rsidRDefault="003D5C0F" w:rsidP="003D5C0F">
            <w:pPr>
              <w:ind w:left="142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курс;</w:t>
            </w:r>
          </w:p>
          <w:p w:rsidR="003D5C0F" w:rsidRPr="007B0253" w:rsidRDefault="003D5C0F" w:rsidP="003D5C0F">
            <w:pPr>
              <w:ind w:left="426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7B02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(полностью)</w:t>
            </w:r>
            <w:r w:rsidRPr="007B02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ученая степень, ученое звание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(если есть</w:t>
            </w:r>
            <w:r w:rsidRPr="007B02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научного руководителя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53" w:rsidRPr="007B0253" w:rsidRDefault="007B0253" w:rsidP="00106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63648" w:rsidRPr="007B0253" w:rsidTr="003D5C0F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648" w:rsidRPr="007B0253" w:rsidRDefault="00F63648" w:rsidP="00106054">
            <w:pPr>
              <w:ind w:left="149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02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контактного телефона (с кодом города)</w:t>
            </w:r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648" w:rsidRPr="007B0253" w:rsidRDefault="00F63648" w:rsidP="00106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648" w:rsidRPr="007B0253" w:rsidTr="003D5C0F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648" w:rsidRPr="007B0253" w:rsidRDefault="00F63648" w:rsidP="00106054">
            <w:pPr>
              <w:ind w:left="149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02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E-</w:t>
            </w:r>
            <w:proofErr w:type="spellStart"/>
            <w:r w:rsidRPr="007B02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648" w:rsidRPr="007B0253" w:rsidRDefault="00F63648" w:rsidP="00106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0253" w:rsidRPr="007B0253" w:rsidRDefault="007B0253" w:rsidP="001060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0253" w:rsidRPr="007B0253" w:rsidRDefault="007B0253" w:rsidP="00106054">
      <w:pPr>
        <w:rPr>
          <w:rFonts w:ascii="Tahoma" w:eastAsia="Times New Roman" w:hAnsi="Tahoma" w:cs="Tahoma"/>
          <w:sz w:val="18"/>
          <w:szCs w:val="18"/>
          <w:lang w:eastAsia="ru-RU"/>
        </w:rPr>
      </w:pPr>
      <w:r w:rsidRPr="007B0253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sectPr w:rsidR="007B0253" w:rsidRPr="007B0253" w:rsidSect="007B02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03AD296E"/>
    <w:multiLevelType w:val="multilevel"/>
    <w:tmpl w:val="5C9A117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57DD5"/>
    <w:multiLevelType w:val="hybridMultilevel"/>
    <w:tmpl w:val="3878D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74463"/>
    <w:multiLevelType w:val="multilevel"/>
    <w:tmpl w:val="BC741E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5503F"/>
    <w:multiLevelType w:val="hybridMultilevel"/>
    <w:tmpl w:val="E580EBAE"/>
    <w:lvl w:ilvl="0" w:tplc="F440EF0A">
      <w:start w:val="1"/>
      <w:numFmt w:val="decimal"/>
      <w:lvlText w:val="%1."/>
      <w:lvlJc w:val="left"/>
      <w:pPr>
        <w:ind w:left="143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70AC3A0E"/>
    <w:multiLevelType w:val="multilevel"/>
    <w:tmpl w:val="F2A09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253"/>
    <w:rsid w:val="000217C8"/>
    <w:rsid w:val="000618CA"/>
    <w:rsid w:val="000635AB"/>
    <w:rsid w:val="000670F9"/>
    <w:rsid w:val="000B456C"/>
    <w:rsid w:val="000D58F4"/>
    <w:rsid w:val="000F48EA"/>
    <w:rsid w:val="00101B0D"/>
    <w:rsid w:val="00106054"/>
    <w:rsid w:val="00200075"/>
    <w:rsid w:val="002779F2"/>
    <w:rsid w:val="00296EE6"/>
    <w:rsid w:val="002E05A6"/>
    <w:rsid w:val="00376565"/>
    <w:rsid w:val="003A4B27"/>
    <w:rsid w:val="003B2588"/>
    <w:rsid w:val="003C07B5"/>
    <w:rsid w:val="003D56CD"/>
    <w:rsid w:val="003D5C0F"/>
    <w:rsid w:val="00447322"/>
    <w:rsid w:val="004A07A6"/>
    <w:rsid w:val="004C2EB9"/>
    <w:rsid w:val="00511B9B"/>
    <w:rsid w:val="00592467"/>
    <w:rsid w:val="005C4C44"/>
    <w:rsid w:val="00643ED7"/>
    <w:rsid w:val="00684017"/>
    <w:rsid w:val="006B3533"/>
    <w:rsid w:val="00727125"/>
    <w:rsid w:val="00751911"/>
    <w:rsid w:val="007B0253"/>
    <w:rsid w:val="007D71A3"/>
    <w:rsid w:val="008142F0"/>
    <w:rsid w:val="00841900"/>
    <w:rsid w:val="00851052"/>
    <w:rsid w:val="00870E4A"/>
    <w:rsid w:val="00921540"/>
    <w:rsid w:val="00923F17"/>
    <w:rsid w:val="00972B2C"/>
    <w:rsid w:val="00990449"/>
    <w:rsid w:val="00993AEC"/>
    <w:rsid w:val="00A11C53"/>
    <w:rsid w:val="00A508A4"/>
    <w:rsid w:val="00A63363"/>
    <w:rsid w:val="00A919B7"/>
    <w:rsid w:val="00AB20BF"/>
    <w:rsid w:val="00AC79DC"/>
    <w:rsid w:val="00B1506C"/>
    <w:rsid w:val="00B90ED1"/>
    <w:rsid w:val="00B97F93"/>
    <w:rsid w:val="00BB647D"/>
    <w:rsid w:val="00C1109F"/>
    <w:rsid w:val="00C22958"/>
    <w:rsid w:val="00C548DB"/>
    <w:rsid w:val="00C7774B"/>
    <w:rsid w:val="00CA0720"/>
    <w:rsid w:val="00CA2FDB"/>
    <w:rsid w:val="00CA4EA7"/>
    <w:rsid w:val="00CC0BAB"/>
    <w:rsid w:val="00CC48B0"/>
    <w:rsid w:val="00CF7643"/>
    <w:rsid w:val="00D03FFE"/>
    <w:rsid w:val="00D50EC6"/>
    <w:rsid w:val="00D9344F"/>
    <w:rsid w:val="00DB572C"/>
    <w:rsid w:val="00E12ADC"/>
    <w:rsid w:val="00E13DAD"/>
    <w:rsid w:val="00E42565"/>
    <w:rsid w:val="00E467D9"/>
    <w:rsid w:val="00ED152B"/>
    <w:rsid w:val="00EF0E35"/>
    <w:rsid w:val="00F11DF6"/>
    <w:rsid w:val="00F27338"/>
    <w:rsid w:val="00F63648"/>
    <w:rsid w:val="00F770C2"/>
    <w:rsid w:val="00FB7839"/>
    <w:rsid w:val="00F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253"/>
    <w:pPr>
      <w:spacing w:after="150" w:line="240" w:lineRule="auto"/>
      <w:ind w:firstLine="0"/>
      <w:jc w:val="left"/>
    </w:pPr>
    <w:rPr>
      <w:rFonts w:ascii="Tahoma" w:eastAsia="Times New Roman" w:hAnsi="Tahoma" w:cs="Tahoma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7B0253"/>
    <w:rPr>
      <w:b/>
      <w:bCs/>
    </w:rPr>
  </w:style>
  <w:style w:type="paragraph" w:styleId="a5">
    <w:name w:val="List Paragraph"/>
    <w:basedOn w:val="a"/>
    <w:uiPriority w:val="34"/>
    <w:qFormat/>
    <w:rsid w:val="003D56CD"/>
    <w:pPr>
      <w:ind w:left="720"/>
      <w:contextualSpacing/>
    </w:pPr>
  </w:style>
  <w:style w:type="character" w:customStyle="1" w:styleId="s9">
    <w:name w:val="s9"/>
    <w:basedOn w:val="a0"/>
    <w:rsid w:val="00AC79DC"/>
  </w:style>
  <w:style w:type="character" w:customStyle="1" w:styleId="apple-converted-space">
    <w:name w:val="apple-converted-space"/>
    <w:basedOn w:val="a0"/>
    <w:rsid w:val="00AC79DC"/>
  </w:style>
  <w:style w:type="character" w:customStyle="1" w:styleId="s7">
    <w:name w:val="s7"/>
    <w:basedOn w:val="a0"/>
    <w:rsid w:val="00AC79DC"/>
  </w:style>
  <w:style w:type="character" w:customStyle="1" w:styleId="s8">
    <w:name w:val="s8"/>
    <w:basedOn w:val="a0"/>
    <w:rsid w:val="00200075"/>
  </w:style>
  <w:style w:type="character" w:customStyle="1" w:styleId="s2">
    <w:name w:val="s2"/>
    <w:basedOn w:val="a0"/>
    <w:rsid w:val="00200075"/>
  </w:style>
  <w:style w:type="character" w:customStyle="1" w:styleId="s11">
    <w:name w:val="s11"/>
    <w:basedOn w:val="a0"/>
    <w:rsid w:val="00200075"/>
  </w:style>
  <w:style w:type="character" w:customStyle="1" w:styleId="s12">
    <w:name w:val="s12"/>
    <w:basedOn w:val="a0"/>
    <w:rsid w:val="00200075"/>
  </w:style>
  <w:style w:type="paragraph" w:customStyle="1" w:styleId="rulesnote">
    <w:name w:val="rules_note"/>
    <w:basedOn w:val="a"/>
    <w:rsid w:val="00A508A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253"/>
    <w:pPr>
      <w:spacing w:after="150" w:line="240" w:lineRule="auto"/>
      <w:ind w:firstLine="0"/>
      <w:jc w:val="left"/>
    </w:pPr>
    <w:rPr>
      <w:rFonts w:ascii="Tahoma" w:eastAsia="Times New Roman" w:hAnsi="Tahoma" w:cs="Tahoma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7B0253"/>
    <w:rPr>
      <w:b/>
      <w:bCs/>
    </w:rPr>
  </w:style>
  <w:style w:type="paragraph" w:styleId="a5">
    <w:name w:val="List Paragraph"/>
    <w:basedOn w:val="a"/>
    <w:uiPriority w:val="34"/>
    <w:qFormat/>
    <w:rsid w:val="003D56CD"/>
    <w:pPr>
      <w:ind w:left="720"/>
      <w:contextualSpacing/>
    </w:pPr>
  </w:style>
  <w:style w:type="character" w:customStyle="1" w:styleId="s9">
    <w:name w:val="s9"/>
    <w:basedOn w:val="a0"/>
    <w:rsid w:val="00AC79DC"/>
  </w:style>
  <w:style w:type="character" w:customStyle="1" w:styleId="apple-converted-space">
    <w:name w:val="apple-converted-space"/>
    <w:basedOn w:val="a0"/>
    <w:rsid w:val="00AC79DC"/>
  </w:style>
  <w:style w:type="character" w:customStyle="1" w:styleId="s7">
    <w:name w:val="s7"/>
    <w:basedOn w:val="a0"/>
    <w:rsid w:val="00AC79DC"/>
  </w:style>
  <w:style w:type="character" w:customStyle="1" w:styleId="s8">
    <w:name w:val="s8"/>
    <w:basedOn w:val="a0"/>
    <w:rsid w:val="00200075"/>
  </w:style>
  <w:style w:type="character" w:customStyle="1" w:styleId="s2">
    <w:name w:val="s2"/>
    <w:basedOn w:val="a0"/>
    <w:rsid w:val="00200075"/>
  </w:style>
  <w:style w:type="character" w:customStyle="1" w:styleId="s11">
    <w:name w:val="s11"/>
    <w:basedOn w:val="a0"/>
    <w:rsid w:val="00200075"/>
  </w:style>
  <w:style w:type="character" w:customStyle="1" w:styleId="s12">
    <w:name w:val="s12"/>
    <w:basedOn w:val="a0"/>
    <w:rsid w:val="0020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7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05652-6986-4FA5-9A55-04852F4B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Дизайнер РИО</cp:lastModifiedBy>
  <cp:revision>10</cp:revision>
  <dcterms:created xsi:type="dcterms:W3CDTF">2018-02-07T12:06:00Z</dcterms:created>
  <dcterms:modified xsi:type="dcterms:W3CDTF">2018-03-16T06:57:00Z</dcterms:modified>
</cp:coreProperties>
</file>