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A42" w:rsidRPr="00040866" w:rsidRDefault="00D87A42" w:rsidP="00D87A42">
      <w:pPr>
        <w:spacing w:after="0"/>
        <w:ind w:left="-142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культуры Челябинской области</w:t>
      </w:r>
    </w:p>
    <w:p w:rsidR="00D87A42" w:rsidRPr="00040866" w:rsidRDefault="00A10868" w:rsidP="00D87A42">
      <w:pPr>
        <w:spacing w:after="0"/>
        <w:ind w:right="-143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осударственное бюджетное образовательное учреждение высшего образования </w:t>
      </w:r>
    </w:p>
    <w:p w:rsidR="00D87A42" w:rsidRPr="00040866" w:rsidRDefault="00D87A42" w:rsidP="00D87A42">
      <w:pPr>
        <w:spacing w:after="0"/>
        <w:ind w:right="-143"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«Южно-Уральский государственный институт искусств имени П.И. Чайковского»</w:t>
      </w:r>
    </w:p>
    <w:p w:rsidR="00D87A42" w:rsidRDefault="00D87A42" w:rsidP="00D87A4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87A42" w:rsidRDefault="00D87A42" w:rsidP="00D87A42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</w:rPr>
      </w:pPr>
    </w:p>
    <w:p w:rsidR="00D87A42" w:rsidRPr="0026024F" w:rsidRDefault="0026024F" w:rsidP="0026024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187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ИНФОРМАЦИОННОЕ ПИСЬМО</w:t>
      </w:r>
    </w:p>
    <w:p w:rsidR="00D87A42" w:rsidRPr="00EF2628" w:rsidRDefault="002B74A4" w:rsidP="00715B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IX</w:t>
      </w:r>
      <w:r w:rsidR="0026024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Международная </w:t>
      </w:r>
      <w:r w:rsidR="008705D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научно-практическая конференция</w:t>
      </w:r>
    </w:p>
    <w:p w:rsidR="00D87A42" w:rsidRDefault="00BA302F" w:rsidP="00715B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7A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«ХУДОЖЕСТВЕННОЕ ПРОИЗВЕДЕНИЕ В СОВРЕМЕННОЙ КУЛЬТУРЕ: </w:t>
      </w:r>
    </w:p>
    <w:p w:rsidR="00D87A42" w:rsidRDefault="00D87A42" w:rsidP="00715B80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ТВОРЧЕСТВО – ИСПОЛНИТЕЛЬСТВО – ГУМАНИТАРНОЕ ЗНАНИЕ»</w:t>
      </w:r>
    </w:p>
    <w:p w:rsidR="00217F44" w:rsidRDefault="00217F44" w:rsidP="00715B80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A42" w:rsidRPr="00F854DB" w:rsidRDefault="00BA302F" w:rsidP="00715B80">
      <w:pPr>
        <w:spacing w:after="0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Россия</w:t>
      </w:r>
      <w:r w:rsidR="00D87A42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>, г. Челябинск, ул. Плеханова, 41</w:t>
      </w:r>
    </w:p>
    <w:p w:rsidR="00D87A42" w:rsidRPr="00217F44" w:rsidRDefault="00217F44" w:rsidP="00D87A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F44">
        <w:rPr>
          <w:rFonts w:ascii="Times New Roman" w:hAnsi="Times New Roman" w:cs="Times New Roman"/>
          <w:sz w:val="24"/>
          <w:szCs w:val="24"/>
        </w:rPr>
        <w:t xml:space="preserve">ГБОУ ВО «ЮУрГИИ им. П.И. Чайковского», </w:t>
      </w:r>
    </w:p>
    <w:p w:rsidR="00D87A42" w:rsidRPr="00F854DB" w:rsidRDefault="002B74A4" w:rsidP="00D87A4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A5F39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D87A42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D87A42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26024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7A42" w:rsidRPr="00F854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87A42" w:rsidRPr="00F854DB" w:rsidRDefault="00D87A42" w:rsidP="00D87A42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F44" w:rsidRPr="00070290" w:rsidRDefault="00217F44" w:rsidP="00217F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7029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Уважаемые коллеги – специалисты в области образования, культуры, искусства, отечественные и зарубежные ученые, студенты и аспиранты!</w:t>
      </w:r>
    </w:p>
    <w:p w:rsidR="00217F44" w:rsidRPr="008374A5" w:rsidRDefault="00217F44" w:rsidP="00217F44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17F44" w:rsidRPr="00217F44" w:rsidRDefault="00217F44" w:rsidP="00217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44">
        <w:rPr>
          <w:rFonts w:ascii="Times New Roman" w:hAnsi="Times New Roman" w:cs="Times New Roman"/>
          <w:color w:val="000000" w:themeColor="text1"/>
          <w:sz w:val="28"/>
          <w:szCs w:val="28"/>
        </w:rPr>
        <w:t>Приглашаем вас в качестве участников</w:t>
      </w:r>
    </w:p>
    <w:p w:rsidR="00217F44" w:rsidRPr="00217F44" w:rsidRDefault="002B74A4" w:rsidP="00217F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IX</w:t>
      </w:r>
      <w:r w:rsidR="007C532B">
        <w:rPr>
          <w:rFonts w:ascii="Times New Roman" w:hAnsi="Times New Roman" w:cs="Times New Roman"/>
          <w:sz w:val="28"/>
          <w:szCs w:val="28"/>
        </w:rPr>
        <w:t xml:space="preserve"> М</w:t>
      </w:r>
      <w:r w:rsidR="00217F44" w:rsidRPr="00217F44">
        <w:rPr>
          <w:rFonts w:ascii="Times New Roman" w:hAnsi="Times New Roman" w:cs="Times New Roman"/>
          <w:sz w:val="28"/>
          <w:szCs w:val="28"/>
        </w:rPr>
        <w:t>еждународной научно-практической конференции</w:t>
      </w:r>
    </w:p>
    <w:p w:rsidR="00D87A42" w:rsidRPr="00217F44" w:rsidRDefault="00D87A42" w:rsidP="00D87A4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1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«Художественное произведение в современной культуре:</w:t>
      </w:r>
    </w:p>
    <w:p w:rsidR="00D87A42" w:rsidRPr="00217F44" w:rsidRDefault="00D87A42" w:rsidP="00D87A4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творчество – исполни</w:t>
      </w:r>
      <w:r w:rsidR="00217F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тельство – гуманитарное знание»</w:t>
      </w:r>
    </w:p>
    <w:p w:rsidR="00D87A42" w:rsidRDefault="00D87A42" w:rsidP="00D87A42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17F44" w:rsidRDefault="00217F44" w:rsidP="00217F44">
      <w:pPr>
        <w:spacing w:after="0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</w:t>
      </w:r>
      <w:r w:rsidR="00FE78CF">
        <w:rPr>
          <w:rFonts w:ascii="Times New Roman" w:hAnsi="Times New Roman" w:cs="Times New Roman"/>
          <w:b/>
          <w:sz w:val="28"/>
          <w:szCs w:val="28"/>
        </w:rPr>
        <w:t>к</w:t>
      </w:r>
      <w:r w:rsidRPr="0055683E">
        <w:rPr>
          <w:rFonts w:ascii="Times New Roman" w:hAnsi="Times New Roman" w:cs="Times New Roman"/>
          <w:b/>
          <w:sz w:val="28"/>
          <w:szCs w:val="28"/>
        </w:rPr>
        <w:t>онференции:</w:t>
      </w:r>
      <w:r w:rsidRPr="00556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7F44" w:rsidRDefault="00217F44" w:rsidP="00217F44">
      <w:pPr>
        <w:spacing w:after="0"/>
        <w:ind w:left="-142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217F44" w:rsidRDefault="00217F44" w:rsidP="00217F44">
      <w:pPr>
        <w:spacing w:after="0"/>
        <w:ind w:left="-142" w:right="-143"/>
        <w:jc w:val="both"/>
        <w:rPr>
          <w:rFonts w:ascii="Times New Roman" w:hAnsi="Times New Roman" w:cs="Times New Roman"/>
          <w:sz w:val="28"/>
          <w:szCs w:val="28"/>
        </w:rPr>
      </w:pPr>
      <w:r w:rsidRPr="0055683E">
        <w:rPr>
          <w:rFonts w:ascii="Times New Roman" w:hAnsi="Times New Roman" w:cs="Times New Roman"/>
          <w:sz w:val="28"/>
          <w:szCs w:val="28"/>
        </w:rPr>
        <w:t>Пленарное заседание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5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B74A4" w:rsidRPr="002B74A4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74A4">
        <w:rPr>
          <w:rFonts w:ascii="Times New Roman" w:hAnsi="Times New Roman" w:cs="Times New Roman"/>
          <w:sz w:val="28"/>
          <w:szCs w:val="28"/>
        </w:rPr>
        <w:t>марта</w:t>
      </w:r>
      <w:r w:rsidRPr="0055683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B74A4">
        <w:rPr>
          <w:rFonts w:ascii="Times New Roman" w:hAnsi="Times New Roman" w:cs="Times New Roman"/>
          <w:sz w:val="28"/>
          <w:szCs w:val="28"/>
        </w:rPr>
        <w:t>1</w:t>
      </w:r>
      <w:r w:rsidRPr="0055683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в 10-00 </w:t>
      </w:r>
      <w:r w:rsidRPr="0055683E">
        <w:rPr>
          <w:rFonts w:ascii="Times New Roman" w:hAnsi="Times New Roman" w:cs="Times New Roman"/>
          <w:sz w:val="28"/>
          <w:szCs w:val="28"/>
        </w:rPr>
        <w:t xml:space="preserve">по адресу г. </w:t>
      </w:r>
      <w:r>
        <w:rPr>
          <w:rFonts w:ascii="Times New Roman" w:hAnsi="Times New Roman" w:cs="Times New Roman"/>
          <w:sz w:val="28"/>
          <w:szCs w:val="28"/>
        </w:rPr>
        <w:t xml:space="preserve">Челябинск, </w:t>
      </w:r>
    </w:p>
    <w:p w:rsidR="00217F44" w:rsidRDefault="00217F44" w:rsidP="00217F44">
      <w:pPr>
        <w:spacing w:after="0"/>
        <w:ind w:left="-142" w:right="-143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Плеханова, д. 41, ЮУрГИИ им. П.И. Чайковского,</w:t>
      </w:r>
    </w:p>
    <w:p w:rsidR="00217F44" w:rsidRDefault="00217F44" w:rsidP="00217F44">
      <w:pPr>
        <w:spacing w:after="0"/>
        <w:ind w:left="-142" w:right="-143" w:firstLine="29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Малый зал.</w:t>
      </w:r>
    </w:p>
    <w:p w:rsidR="00217F44" w:rsidRDefault="00217F44" w:rsidP="00217F4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55683E">
        <w:rPr>
          <w:rFonts w:ascii="Times New Roman" w:hAnsi="Times New Roman" w:cs="Times New Roman"/>
          <w:sz w:val="28"/>
          <w:szCs w:val="28"/>
        </w:rPr>
        <w:t>Секционные заседания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56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2B74A4">
        <w:rPr>
          <w:rFonts w:ascii="Times New Roman" w:hAnsi="Times New Roman" w:cs="Times New Roman"/>
          <w:sz w:val="28"/>
          <w:szCs w:val="28"/>
        </w:rPr>
        <w:t>31</w:t>
      </w:r>
      <w:r w:rsidR="00264259">
        <w:rPr>
          <w:rFonts w:ascii="Times New Roman" w:hAnsi="Times New Roman" w:cs="Times New Roman"/>
          <w:sz w:val="28"/>
          <w:szCs w:val="28"/>
        </w:rPr>
        <w:t xml:space="preserve"> </w:t>
      </w:r>
      <w:r w:rsidR="002B74A4">
        <w:rPr>
          <w:rFonts w:ascii="Times New Roman" w:hAnsi="Times New Roman" w:cs="Times New Roman"/>
          <w:sz w:val="28"/>
          <w:szCs w:val="28"/>
        </w:rPr>
        <w:t>марта</w:t>
      </w:r>
      <w:r w:rsidR="00264259" w:rsidRPr="0055683E">
        <w:rPr>
          <w:rFonts w:ascii="Times New Roman" w:hAnsi="Times New Roman" w:cs="Times New Roman"/>
          <w:sz w:val="28"/>
          <w:szCs w:val="28"/>
        </w:rPr>
        <w:t xml:space="preserve"> 20</w:t>
      </w:r>
      <w:r w:rsidR="00264259">
        <w:rPr>
          <w:rFonts w:ascii="Times New Roman" w:hAnsi="Times New Roman" w:cs="Times New Roman"/>
          <w:sz w:val="28"/>
          <w:szCs w:val="28"/>
        </w:rPr>
        <w:t>2</w:t>
      </w:r>
      <w:r w:rsidR="002B74A4">
        <w:rPr>
          <w:rFonts w:ascii="Times New Roman" w:hAnsi="Times New Roman" w:cs="Times New Roman"/>
          <w:sz w:val="28"/>
          <w:szCs w:val="28"/>
        </w:rPr>
        <w:t>1</w:t>
      </w:r>
      <w:r w:rsidR="00264259" w:rsidRPr="0055683E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2A3C">
        <w:rPr>
          <w:rFonts w:ascii="Times New Roman" w:hAnsi="Times New Roman" w:cs="Times New Roman"/>
          <w:sz w:val="28"/>
          <w:szCs w:val="28"/>
        </w:rPr>
        <w:t xml:space="preserve">ЮУрГИИ им. П.И. Чайковского </w:t>
      </w:r>
    </w:p>
    <w:p w:rsidR="00217F44" w:rsidRPr="00232A3C" w:rsidRDefault="00217F44" w:rsidP="00217F44">
      <w:pPr>
        <w:spacing w:after="0" w:line="240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232A3C">
        <w:rPr>
          <w:rFonts w:ascii="Times New Roman" w:hAnsi="Times New Roman" w:cs="Times New Roman"/>
          <w:sz w:val="28"/>
          <w:szCs w:val="28"/>
        </w:rPr>
        <w:t>согласно графику работы.</w:t>
      </w:r>
    </w:p>
    <w:p w:rsidR="00217F44" w:rsidRDefault="00217F44" w:rsidP="00217F44">
      <w:pPr>
        <w:spacing w:after="0"/>
        <w:ind w:left="-142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17F44" w:rsidRDefault="00217F44" w:rsidP="00217F44">
      <w:pPr>
        <w:spacing w:after="0"/>
        <w:ind w:left="-142"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71E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Форма участия в конференции – </w:t>
      </w:r>
      <w:r w:rsidRPr="003518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очная/</w:t>
      </w:r>
      <w:r w:rsidR="0035181C" w:rsidRPr="007C53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дистанционная</w:t>
      </w:r>
    </w:p>
    <w:p w:rsidR="00217F44" w:rsidRDefault="00217F44" w:rsidP="00D87A42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259" w:rsidRDefault="00264259" w:rsidP="00D87A42">
      <w:pPr>
        <w:spacing w:after="0"/>
        <w:ind w:left="-142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290">
        <w:rPr>
          <w:rFonts w:ascii="Times New Roman" w:hAnsi="Times New Roman" w:cs="Times New Roman"/>
          <w:b/>
          <w:sz w:val="28"/>
          <w:szCs w:val="28"/>
        </w:rPr>
        <w:t>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секци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b/>
          <w:sz w:val="28"/>
          <w:szCs w:val="28"/>
        </w:rPr>
        <w:t>уется</w:t>
      </w:r>
      <w:r w:rsidRPr="00070290">
        <w:rPr>
          <w:rFonts w:ascii="Times New Roman" w:hAnsi="Times New Roman" w:cs="Times New Roman"/>
          <w:b/>
          <w:sz w:val="28"/>
          <w:szCs w:val="28"/>
        </w:rPr>
        <w:t xml:space="preserve"> по следующим направлениям:</w:t>
      </w:r>
    </w:p>
    <w:p w:rsidR="00264259" w:rsidRPr="00217F44" w:rsidRDefault="00264259" w:rsidP="00D87A42">
      <w:pPr>
        <w:spacing w:after="0"/>
        <w:ind w:left="-142"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259" w:rsidRPr="00E5482E" w:rsidRDefault="00961982" w:rsidP="00264259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Ф</w:t>
      </w:r>
      <w:r w:rsidR="00264259"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илософия, социология, методология искусства и культуры.</w:t>
      </w:r>
    </w:p>
    <w:p w:rsidR="00264259" w:rsidRPr="00961982" w:rsidRDefault="00264259" w:rsidP="00961982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Художественное произведение в истории </w:t>
      </w:r>
      <w:r w:rsidR="00961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 теории 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искусства</w:t>
      </w:r>
      <w:r w:rsidR="0096198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(музыкальное, хореографическое, изобразительное и др.)</w:t>
      </w:r>
    </w:p>
    <w:p w:rsidR="00264259" w:rsidRPr="00E5482E" w:rsidRDefault="00264259" w:rsidP="00264259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Интерпретация художественного произведения. Проблемы исполнительства.</w:t>
      </w:r>
    </w:p>
    <w:p w:rsidR="00264259" w:rsidRPr="00E5482E" w:rsidRDefault="00264259" w:rsidP="00264259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Педагогика и психология художественного творчества.</w:t>
      </w:r>
    </w:p>
    <w:p w:rsidR="00264259" w:rsidRPr="00264259" w:rsidRDefault="00264259" w:rsidP="00264259">
      <w:pPr>
        <w:pStyle w:val="a3"/>
        <w:numPr>
          <w:ilvl w:val="0"/>
          <w:numId w:val="4"/>
        </w:num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Актуальные проблемы </w:t>
      </w:r>
      <w:r w:rsidR="00961982"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языкознания </w:t>
      </w:r>
      <w:r w:rsidR="00961982">
        <w:rPr>
          <w:rFonts w:ascii="Times New Roman" w:hAnsi="Times New Roman" w:cs="Times New Roman"/>
          <w:color w:val="000000" w:themeColor="text1"/>
          <w:sz w:val="26"/>
          <w:szCs w:val="26"/>
        </w:rPr>
        <w:t>в контексте гуманитарного знания</w:t>
      </w:r>
      <w:r w:rsidRPr="00E5482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5482E" w:rsidRDefault="00E5482E" w:rsidP="002C4186">
      <w:pPr>
        <w:spacing w:after="0"/>
        <w:ind w:right="-143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6AF8" w:rsidRPr="00040866" w:rsidRDefault="00D87A42" w:rsidP="00C16AF8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 w:firstLine="709"/>
        <w:jc w:val="both"/>
        <w:textAlignment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16AF8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конференции издается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</w:t>
      </w:r>
      <w:r w:rsidR="0005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научных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статей</w:t>
      </w:r>
      <w:r w:rsidR="0005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«Художественное произведение в современной культуре: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531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творчество – исполнительство – гуманитарное знание»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 присвоением ему международного  стандартного книжного индекса ISBN и библиотеч</w:t>
      </w:r>
      <w:bookmarkStart w:id="0" w:name="_GoBack"/>
      <w:bookmarkEnd w:id="0"/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ных индексов УДК и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ББК. </w:t>
      </w:r>
      <w:r w:rsidR="00C16AF8"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Опубликованный сборник научных статей обрабатывается редакционно-издательским отделом в 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онлайновой программе разметки 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Articulus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постатейного полнотекстового 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размещения в Научной электронной библиотеке и Российском индексе научного цитирования 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="00C16AF8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Обязательные экземпляры выпусков доставляются в печатной и электронной </w:t>
      </w:r>
      <w:r w:rsidR="00BA1147">
        <w:rPr>
          <w:rFonts w:ascii="Times New Roman" w:hAnsi="Times New Roman" w:cs="Times New Roman"/>
          <w:color w:val="000000" w:themeColor="text1"/>
          <w:sz w:val="24"/>
          <w:szCs w:val="24"/>
        </w:rPr>
        <w:t>версиях</w:t>
      </w:r>
      <w:r w:rsidR="00C16AF8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Российскую книжную палату – филиал Информационного телеграфного агентства России «ИТАР-ТАСС» и в Российскую государственную библиотеку. </w:t>
      </w:r>
    </w:p>
    <w:p w:rsidR="00D87A42" w:rsidRPr="00040866" w:rsidRDefault="00D87A42" w:rsidP="00C16AF8">
      <w:p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A42" w:rsidRPr="00040866" w:rsidRDefault="00D87A42" w:rsidP="00D87A42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в конференции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 электронного адреса автора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направляются статья и заявка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адрес электронной почты </w:t>
      </w: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onr@uyrgii.ru</w:t>
      </w:r>
      <w:r w:rsidR="002642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6425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makurina</w:t>
      </w:r>
      <w:r w:rsidR="00264259"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6425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onr</w:t>
      </w:r>
      <w:r w:rsidR="00264259"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@</w:t>
      </w:r>
      <w:r w:rsidR="0026425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gmail</w:t>
      </w:r>
      <w:r w:rsidR="00264259" w:rsidRPr="001B192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264259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com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указанием в теме электронного сообщения названия конференции –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Художественное произведение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Статья высылается 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«Фамилия Статья» (например, «Иванов Статья»), заявка –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прикрепленном файле с названием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«Фамилия Заявка» (например, «Иванов Заявка»).</w:t>
      </w:r>
    </w:p>
    <w:p w:rsidR="00D87A42" w:rsidRDefault="00D87A42" w:rsidP="00D87A42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D87A42" w:rsidRPr="00601803" w:rsidRDefault="00D87A42" w:rsidP="00D87A42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40866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  <w:t>В заявке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прописываются сведения об авторе: фамилия, имя, отчество (полностью); ученая степень; ученое звание (при наличии); юридич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еское наименование организации/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учреждения – места работы или учебы (например, ГБОУ ВО «Южно-Уральский государственный институт искусств имени П.И. Чайковского»); должность;  название статьи; отрасль науки, в рамках которой публикуется статья (например, педагогические науки);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версия заказываемого сборника (электронная или печатная);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количество заказываемых экземпляров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сборника (при условии заказа печатной версии)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; почтовый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с указанием почтового индекса/электронный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адрес для рассыл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ки заказываемой версии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;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E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-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eastAsia="ru-RU" w:bidi="ru-RU"/>
        </w:rPr>
        <w:t>mail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и контактный телефон автора. 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Если автором является обучающийся, дополнительно указываются сведения о научном руководителе: фамилия, имя, отчество полностью, ученая степень, ученое звание, место работы, должность 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(Приложение 1 «Заявка на участие в </w:t>
      </w:r>
      <w:r w:rsidRPr="006018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научно-практической конференции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«Художественное произведение в современной культуре»</w:t>
      </w: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).</w:t>
      </w:r>
    </w:p>
    <w:p w:rsidR="00D87A42" w:rsidRPr="001F20A8" w:rsidRDefault="00D87A42" w:rsidP="00D87A42">
      <w:pPr>
        <w:widowControl w:val="0"/>
        <w:tabs>
          <w:tab w:val="left" w:pos="971"/>
        </w:tabs>
        <w:spacing w:after="0"/>
        <w:ind w:right="-143" w:firstLine="709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lang w:eastAsia="ru-RU" w:bidi="ru-RU"/>
        </w:rPr>
      </w:pPr>
    </w:p>
    <w:p w:rsidR="00300466" w:rsidRDefault="00D87A42" w:rsidP="00FE78CF">
      <w:pPr>
        <w:tabs>
          <w:tab w:val="left" w:pos="851"/>
        </w:tabs>
        <w:spacing w:after="0"/>
        <w:ind w:right="-142" w:firstLine="709"/>
        <w:jc w:val="both"/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</w:pPr>
      <w:r w:rsidRPr="003760E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Технические требования к набору статьи: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редактор – MS W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ord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формат листа – А4, ориентация листа – книжная; шрифт – Times New Roman, 14 </w:t>
      </w:r>
      <w:r w:rsidR="00FE78CF"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кегль;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межстрочный интервал – 1,5 строки; ширина полей – 2,0 см с каждой стороны; выравнивание основного текста – по ширине, абзацный отступ 1,25 см. Не допускается ручная расстановка переносов. Иллюстративные материалы (рисунки, чертежи, графики, диаграммы, схемы) должны выполняться при помощи графических электронных редакторов с использованием </w:t>
      </w:r>
      <w:r w:rsidRPr="000646C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черно-белых текстур</w:t>
      </w:r>
      <w:r w:rsidRPr="003760E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иметь сквозную нумерацию. Сокращение слов в таблицах не допускается, за исключением единиц измерения.</w:t>
      </w:r>
      <w:r w:rsidRPr="003760E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Рекомендуемый объем статьи: от 4000 знаков (включая пробелы) до 40000 знаков (включая пробелы). Ссылки на литературу при цитировании оформляются по тексту в квадратных скобках (например, «Цитата» [1, с. 10]) в соответствии с нумерацией литературы в общем е</w:t>
      </w:r>
      <w:r w:rsidR="00FE78C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 списке в конце </w:t>
      </w:r>
      <w:r w:rsidRPr="003760E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статьи </w:t>
      </w:r>
      <w:r w:rsidRPr="00FE78CF">
        <w:rPr>
          <w:rFonts w:ascii="Times New Roman" w:hAnsi="Times New Roman"/>
          <w:b/>
          <w:color w:val="000000" w:themeColor="text1"/>
          <w:sz w:val="24"/>
          <w:szCs w:val="24"/>
        </w:rPr>
        <w:t xml:space="preserve">оформляется по </w:t>
      </w:r>
      <w:r w:rsidR="0022546A" w:rsidRPr="00FE78CF">
        <w:rPr>
          <w:rFonts w:ascii="Times New Roman" w:hAnsi="Times New Roman"/>
          <w:b/>
          <w:sz w:val="24"/>
          <w:szCs w:val="24"/>
          <w:lang w:eastAsia="ru-RU"/>
        </w:rPr>
        <w:t>ГОСТ Р 7.0.100-2018</w:t>
      </w:r>
      <w:r w:rsidRPr="008136B8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 </w:t>
      </w:r>
      <w:r w:rsidR="00FE78CF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 xml:space="preserve">(образцы по ссылке: </w:t>
      </w:r>
      <w:hyperlink r:id="rId7" w:history="1">
        <w:r w:rsidR="00300466" w:rsidRPr="009A20EA">
          <w:rPr>
            <w:rStyle w:val="a4"/>
            <w:rFonts w:ascii="Times New Roman" w:hAnsi="Times New Roman"/>
            <w:sz w:val="24"/>
            <w:szCs w:val="24"/>
            <w:lang w:eastAsia="ru-RU"/>
          </w:rPr>
          <w:t>http://www.uyrgii.ru/sites/default/files/Vladimir/primery_oformleniya_bibliograficheskogo_opisaniya_po_gost_r_7.0.100-2018.pdf</w:t>
        </w:r>
      </w:hyperlink>
      <w:r w:rsidR="00300466">
        <w:rPr>
          <w:rStyle w:val="a4"/>
          <w:rFonts w:ascii="Times New Roman" w:hAnsi="Times New Roman"/>
          <w:color w:val="000000" w:themeColor="text1"/>
          <w:sz w:val="24"/>
          <w:szCs w:val="24"/>
          <w:u w:val="none"/>
          <w:lang w:eastAsia="ru-RU"/>
        </w:rPr>
        <w:t>).</w:t>
      </w:r>
    </w:p>
    <w:p w:rsidR="00D87A42" w:rsidRPr="00040866" w:rsidRDefault="00D87A42" w:rsidP="00D87A42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64259" w:rsidRPr="00371E35" w:rsidRDefault="00264259" w:rsidP="002642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Структура статьи: </w:t>
      </w:r>
      <w:r w:rsidRPr="00371E3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 xml:space="preserve">По центру прописываются сведения об авторе: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именительном падеже полностью фамилия, имя, отчество автора; ученая степень; ученое звание; полное юридическое наименование учреждения; занимаемая должность; электронный адрес автора; </w:t>
      </w:r>
      <w:r w:rsidR="00452ADF"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страна</w:t>
      </w:r>
      <w:r w:rsidR="00D4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  <w:r w:rsidR="00452ADF"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454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город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наличии прописать в этой же последовательности сведения о научном руководителе или соавторе); по центру ниже заглавными буквами указывается название статьи;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под названием статьи располагаются с новых абзацев аннотация (300-600 знаков) и ключевые слова (не более 5-ти) на русском языке, а также перевод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сведений об авторе, названия статьи,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аннотации и ключевых слов на английский язык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(при необходимости воспользоваться сайтом </w:t>
      </w:r>
      <w:hyperlink r:id="rId8" w:history="1">
        <w:r>
          <w:rPr>
            <w:rStyle w:val="a4"/>
          </w:rPr>
          <w:t>https://translate.yandex.ru</w:t>
        </w:r>
      </w:hyperlink>
      <w:r>
        <w:t>),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(при написании статьи на языке зарубежной страны название статьи, аннотация и ключевые слова переводятся на русский язык); с нового абзаца следует основной текст на языке публикуемой статьи без перевода; в конце статьи оформляется список литературы в алфавитном порядке</w:t>
      </w:r>
      <w:hyperlink r:id="rId9" w:history="1">
        <w:r w:rsidRPr="00371E3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;</w:t>
        </w:r>
      </w:hyperlink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ниже располагается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References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помощью проведенной транслитерации списка литературы (сайт по адресу: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translit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выбор варианта – 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BGN</w:t>
      </w:r>
      <w:r w:rsidRPr="00371E3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Pr="00371E3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(Приложение 2 «Образец оформления текста статьи»).</w:t>
      </w:r>
    </w:p>
    <w:p w:rsidR="00264259" w:rsidRPr="00371E35" w:rsidRDefault="00264259" w:rsidP="00264259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firstLine="709"/>
        <w:jc w:val="both"/>
        <w:textAlignment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D87A42" w:rsidRPr="00040866" w:rsidRDefault="00D87A42" w:rsidP="00D87A42">
      <w:pPr>
        <w:tabs>
          <w:tab w:val="left" w:pos="851"/>
          <w:tab w:val="left" w:pos="1021"/>
          <w:tab w:val="left" w:pos="1191"/>
        </w:tabs>
        <w:autoSpaceDE w:val="0"/>
        <w:autoSpaceDN w:val="0"/>
        <w:adjustRightInd w:val="0"/>
        <w:spacing w:after="0"/>
        <w:ind w:right="-143" w:firstLine="709"/>
        <w:jc w:val="both"/>
        <w:textAlignment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</w:pPr>
      <w:r w:rsidRPr="0004086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Ответственность сторон.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Статья публикуется в авторской редакции. </w:t>
      </w:r>
      <w:r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Автор несет ответственность за содержание статьи, достоверность информации и оригинальность текста. В случае принятия статьи к публикации, с автором заключается Лицензионный договор.</w:t>
      </w:r>
      <w:r w:rsidRPr="00040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854DB" w:rsidRDefault="00F854DB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A42" w:rsidRDefault="00D87A42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публикации статьи</w:t>
      </w:r>
      <w:r w:rsidR="003B54B4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объемом </w:t>
      </w:r>
      <w:r w:rsidR="00BE5A97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 7 до 1</w:t>
      </w:r>
      <w:r w:rsidR="00EB3E1C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3B54B4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страниц</w:t>
      </w:r>
      <w:r w:rsidR="000531F7"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в </w:t>
      </w:r>
      <w:r w:rsidRPr="00EB3E1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электронной версии </w:t>
      </w:r>
      <w:r w:rsidR="003B54B4">
        <w:rPr>
          <w:rFonts w:ascii="Times New Roman" w:hAnsi="Times New Roman" w:cs="Times New Roman"/>
          <w:color w:val="000000" w:themeColor="text1"/>
          <w:sz w:val="24"/>
          <w:szCs w:val="24"/>
        </w:rPr>
        <w:t>сборника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E5A97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включая 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>допечатную подготовку, рассылку авторам электронной версии, доставку обязательного экземпляра</w:t>
      </w:r>
      <w:r w:rsidR="00BE5A97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</w:t>
      </w:r>
      <w:r w:rsidR="00BA1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печатной </w:t>
      </w:r>
      <w:r w:rsidR="00BE5A97">
        <w:rPr>
          <w:rFonts w:ascii="Times New Roman" w:hAnsi="Times New Roman" w:cs="Times New Roman"/>
          <w:color w:val="000000" w:themeColor="text1"/>
          <w:sz w:val="24"/>
          <w:szCs w:val="24"/>
        </w:rPr>
        <w:t>версии сборника в Российскую Книжную палату – филиал Информационного телеграфного агентства России «ИТАР-ТАСС» и в Российскую государственную библиотеку, размещение</w:t>
      </w:r>
      <w:r w:rsidR="00BE5A97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Научной электронной библиотеке и Российском индексе научного цитирования 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 w:bidi="ru-RU"/>
        </w:rPr>
        <w:t>(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SCIENCE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 xml:space="preserve"> 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en-US" w:bidi="en-US"/>
        </w:rPr>
        <w:t>INDEX</w:t>
      </w:r>
      <w:r w:rsidR="00BE5A97" w:rsidRPr="0004086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bidi="en-US"/>
        </w:rPr>
        <w:t>)</w:t>
      </w:r>
      <w:r w:rsidR="0022546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22546A" w:rsidRDefault="0022546A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8"/>
        <w:gridCol w:w="2018"/>
        <w:gridCol w:w="1849"/>
        <w:gridCol w:w="1975"/>
      </w:tblGrid>
      <w:tr w:rsidR="0022546A" w:rsidRPr="0005146E" w:rsidTr="00CF625B">
        <w:trPr>
          <w:trHeight w:val="1621"/>
        </w:trPr>
        <w:tc>
          <w:tcPr>
            <w:tcW w:w="4111" w:type="dxa"/>
            <w:shd w:val="clear" w:color="auto" w:fill="auto"/>
          </w:tcPr>
          <w:p w:rsidR="0022546A" w:rsidRPr="00946BCA" w:rsidRDefault="0022546A" w:rsidP="00CF625B">
            <w:pPr>
              <w:spacing w:after="0" w:line="240" w:lineRule="auto"/>
              <w:ind w:left="284" w:right="-143" w:firstLine="425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Вид услуги</w:t>
            </w:r>
          </w:p>
        </w:tc>
        <w:tc>
          <w:tcPr>
            <w:tcW w:w="2018" w:type="dxa"/>
            <w:shd w:val="clear" w:color="auto" w:fill="auto"/>
          </w:tcPr>
          <w:p w:rsidR="0022546A" w:rsidRPr="00946BCA" w:rsidRDefault="0022546A" w:rsidP="00CF625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образовательных учреждений и организаций  субъектов зарубежных стран</w:t>
            </w:r>
          </w:p>
        </w:tc>
        <w:tc>
          <w:tcPr>
            <w:tcW w:w="1846" w:type="dxa"/>
            <w:shd w:val="clear" w:color="auto" w:fill="auto"/>
          </w:tcPr>
          <w:p w:rsidR="0022546A" w:rsidRPr="00946BCA" w:rsidRDefault="0022546A" w:rsidP="00CF625B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Авторы из числа преподавателей / обучающихся ЮУрГИИ им. П.И. Чайковского</w:t>
            </w:r>
          </w:p>
        </w:tc>
        <w:tc>
          <w:tcPr>
            <w:tcW w:w="1975" w:type="dxa"/>
            <w:shd w:val="clear" w:color="auto" w:fill="auto"/>
          </w:tcPr>
          <w:p w:rsidR="0022546A" w:rsidRPr="00946BCA" w:rsidRDefault="0022546A" w:rsidP="00CF625B">
            <w:pPr>
              <w:spacing w:after="0" w:line="240" w:lineRule="auto"/>
              <w:ind w:left="28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Авторы из числа образовательных учреждений и организаций  субъектов РФ </w:t>
            </w:r>
          </w:p>
        </w:tc>
      </w:tr>
      <w:tr w:rsidR="0022546A" w:rsidRPr="0005146E" w:rsidTr="00CF625B">
        <w:tc>
          <w:tcPr>
            <w:tcW w:w="4111" w:type="dxa"/>
            <w:shd w:val="clear" w:color="auto" w:fill="auto"/>
          </w:tcPr>
          <w:p w:rsidR="0022546A" w:rsidRPr="00946BCA" w:rsidRDefault="0022546A" w:rsidP="00CF62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Электронная версия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(в т.ч. рецензирование, редактура, верстка, постатейное размещение в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ar-SA"/>
              </w:rPr>
              <w:t>Elibrary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(РИНЦ); официальное подтверждение  принятия статьи к публикации (в случае заказа)</w:t>
            </w:r>
          </w:p>
        </w:tc>
        <w:tc>
          <w:tcPr>
            <w:tcW w:w="2018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льготных условиях</w:t>
            </w:r>
          </w:p>
          <w:p w:rsidR="0022546A" w:rsidRPr="00946BC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(бесплатно)</w:t>
            </w:r>
          </w:p>
        </w:tc>
        <w:tc>
          <w:tcPr>
            <w:tcW w:w="1846" w:type="dxa"/>
            <w:shd w:val="clear" w:color="auto" w:fill="auto"/>
          </w:tcPr>
          <w:p w:rsidR="0022546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400,00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/</w:t>
            </w:r>
          </w:p>
          <w:p w:rsidR="0022546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250,00 руб.</w:t>
            </w:r>
          </w:p>
          <w:p w:rsidR="0022546A" w:rsidRPr="00946BC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соответственно</w:t>
            </w:r>
          </w:p>
        </w:tc>
        <w:tc>
          <w:tcPr>
            <w:tcW w:w="1975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400,00 руб.</w:t>
            </w:r>
          </w:p>
        </w:tc>
      </w:tr>
      <w:tr w:rsidR="0022546A" w:rsidRPr="0005146E" w:rsidTr="00CF625B">
        <w:tc>
          <w:tcPr>
            <w:tcW w:w="4111" w:type="dxa"/>
            <w:shd w:val="clear" w:color="auto" w:fill="auto"/>
          </w:tcPr>
          <w:p w:rsidR="0022546A" w:rsidRPr="00946BCA" w:rsidRDefault="0022546A" w:rsidP="00CF625B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Печатная версия 1 экз.</w:t>
            </w:r>
          </w:p>
          <w:p w:rsidR="0022546A" w:rsidRPr="00946BCA" w:rsidRDefault="0022546A" w:rsidP="00CF625B">
            <w:pPr>
              <w:spacing w:after="0" w:line="240" w:lineRule="auto"/>
              <w:ind w:left="34" w:right="-14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(по договору «Купля-продажа»)</w:t>
            </w:r>
          </w:p>
        </w:tc>
        <w:tc>
          <w:tcPr>
            <w:tcW w:w="2018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  <w:p w:rsidR="0022546A" w:rsidRPr="00946BCA" w:rsidRDefault="0022546A" w:rsidP="0022546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846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 льготных условиях</w:t>
            </w:r>
          </w:p>
        </w:tc>
        <w:tc>
          <w:tcPr>
            <w:tcW w:w="1975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 руб.</w:t>
            </w:r>
          </w:p>
          <w:p w:rsidR="0022546A" w:rsidRPr="00946BCA" w:rsidRDefault="0022546A" w:rsidP="0022546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</w:tr>
      <w:tr w:rsidR="0022546A" w:rsidRPr="0005146E" w:rsidTr="00CF625B">
        <w:tc>
          <w:tcPr>
            <w:tcW w:w="4111" w:type="dxa"/>
            <w:shd w:val="clear" w:color="auto" w:fill="auto"/>
          </w:tcPr>
          <w:p w:rsidR="0022546A" w:rsidRPr="00946BCA" w:rsidRDefault="0022546A" w:rsidP="00CF625B">
            <w:pPr>
              <w:spacing w:after="0" w:line="240" w:lineRule="auto"/>
              <w:ind w:left="34" w:right="-143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Рассылка почтой</w:t>
            </w:r>
          </w:p>
        </w:tc>
        <w:tc>
          <w:tcPr>
            <w:tcW w:w="2018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846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ind w:firstLine="42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––</w:t>
            </w:r>
          </w:p>
        </w:tc>
        <w:tc>
          <w:tcPr>
            <w:tcW w:w="1975" w:type="dxa"/>
            <w:shd w:val="clear" w:color="auto" w:fill="auto"/>
          </w:tcPr>
          <w:p w:rsidR="0022546A" w:rsidRPr="00946BC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 тарифам</w:t>
            </w:r>
          </w:p>
          <w:p w:rsidR="0022546A" w:rsidRPr="00946BCA" w:rsidRDefault="0022546A" w:rsidP="00225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946BCA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почты России за счет средств автора</w:t>
            </w:r>
          </w:p>
        </w:tc>
      </w:tr>
    </w:tbl>
    <w:p w:rsidR="0022546A" w:rsidRPr="002C15A6" w:rsidRDefault="0022546A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2546A" w:rsidRDefault="0022546A" w:rsidP="00D87A42">
      <w:pPr>
        <w:spacing w:after="0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Цветные иллюстрации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авторской статье (при их заказе) оплачиваются автором дополнительно </w:t>
      </w:r>
      <w:r w:rsidRPr="005358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 руб. за одну страницу с иллюстрациями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публикации статьи в электронной версии,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превышающей максимальный объем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5358F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35,00 руб. за каждую последующую страницу</w:t>
      </w:r>
      <w:r w:rsidRPr="005358F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2546A" w:rsidRDefault="0022546A" w:rsidP="00D87A42">
      <w:pPr>
        <w:spacing w:after="0"/>
        <w:ind w:right="-143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Сборник статей обрабатывается в онлайновой программе разметки </w:t>
      </w:r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Articulus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ru-RU"/>
        </w:rPr>
        <w:t xml:space="preserve">постатейного полнотекстового 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размещения в Научной электронной библиотеке </w:t>
      </w:r>
      <w:r w:rsidRPr="005358F0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(РИНЦ,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SCIENCE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 w:bidi="en-US"/>
        </w:rPr>
        <w:t>INDEX</w:t>
      </w:r>
      <w:r w:rsidRPr="005358F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)</w:t>
      </w:r>
      <w:r w:rsidRPr="005358F0">
        <w:rPr>
          <w:rFonts w:ascii="Times New Roman" w:eastAsia="Times New Roman" w:hAnsi="Times New Roman" w:cs="Times New Roman"/>
          <w:sz w:val="24"/>
          <w:szCs w:val="24"/>
          <w:lang w:eastAsia="ar-SA"/>
        </w:rPr>
        <w:t>. Обязательные экземпляры выпусков доставляются в печатной и электронной формах в Российскую книжную палату – филиал Информационного телеграфного агентства России «ИТАР-ТАСС» и в Российскую государственную библиотеку с использованием электронно-цифровой подписи.</w:t>
      </w:r>
    </w:p>
    <w:p w:rsidR="008136B8" w:rsidRDefault="008136B8" w:rsidP="00D87A42">
      <w:pPr>
        <w:spacing w:after="0"/>
        <w:ind w:right="-143"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Рассылка печатной версии сборника (при условии его заказа) осуществляется за счет средств автора статьи</w:t>
      </w:r>
      <w:r w:rsidR="00AB64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действующим </w:t>
      </w:r>
      <w:r w:rsidR="00AB642F" w:rsidRPr="00027B8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тарифам Почты России.</w:t>
      </w:r>
    </w:p>
    <w:p w:rsidR="00D87A42" w:rsidRDefault="00D87A42" w:rsidP="00D87A42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87A42" w:rsidRPr="00040866" w:rsidRDefault="00D87A42" w:rsidP="008136B8">
      <w:pPr>
        <w:spacing w:after="0"/>
        <w:ind w:right="-143"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График мероприятий </w:t>
      </w:r>
    </w:p>
    <w:p w:rsidR="00D87A42" w:rsidRPr="00623C0A" w:rsidRDefault="00D87A42" w:rsidP="008136B8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Прием</w:t>
      </w:r>
      <w:r w:rsidR="00197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заявок и текстов статей – </w:t>
      </w:r>
      <w:r w:rsidR="00197AED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</w:t>
      </w:r>
      <w:r w:rsidR="002C4FC0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197AED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2546A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197AED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BA1147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2546A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включительно.</w:t>
      </w:r>
    </w:p>
    <w:p w:rsidR="00D87A42" w:rsidRPr="00623C0A" w:rsidRDefault="00D87A42" w:rsidP="008136B8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Оплата и предоставление копии квитанции за участие в конференции – до </w:t>
      </w:r>
      <w:r w:rsidR="003F6A79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197AED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6A79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марта</w:t>
      </w:r>
      <w:r w:rsidR="00197AED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BA1147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6A79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D87A42" w:rsidRDefault="00D87A42" w:rsidP="008136B8">
      <w:pPr>
        <w:spacing w:after="0"/>
        <w:ind w:right="-143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Постатейное полнотекстовое размещение сборника в НЭБ</w:t>
      </w:r>
      <w:r w:rsidR="00623C0A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23C0A" w:rsidRPr="00623C0A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eLIBRARY</w:t>
      </w:r>
      <w:r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РИНЦ – до </w:t>
      </w:r>
      <w:r w:rsidR="003F6A79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15</w:t>
      </w:r>
      <w:r w:rsidR="00197AED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мая 20</w:t>
      </w:r>
      <w:r w:rsidR="00BA1147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F6A79"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623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</w:p>
    <w:p w:rsidR="00E85E3A" w:rsidRPr="00040866" w:rsidRDefault="00E85E3A" w:rsidP="008136B8">
      <w:pPr>
        <w:spacing w:after="0"/>
        <w:ind w:right="-14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7A42" w:rsidRPr="00040866" w:rsidRDefault="00D87A42" w:rsidP="008136B8">
      <w:pPr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Контактные адреса для дополнительной информации</w:t>
      </w:r>
      <w:r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</w:p>
    <w:p w:rsidR="00D87A42" w:rsidRPr="00DC07B3" w:rsidRDefault="002C4FC0" w:rsidP="008136B8">
      <w:pPr>
        <w:spacing w:after="0"/>
        <w:ind w:right="-143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Макурина Арина Сергеевна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ГБОУ ВО «ЮУрГИИ им. П.И. Чайковского», </w:t>
      </w:r>
      <w:r w:rsidR="00D87A42">
        <w:rPr>
          <w:rFonts w:ascii="Times New Roman" w:hAnsi="Times New Roman" w:cs="Times New Roman"/>
          <w:color w:val="000000" w:themeColor="text1"/>
          <w:sz w:val="24"/>
          <w:szCs w:val="24"/>
        </w:rPr>
        <w:t>зав. отделом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организации научной работы и международного сотрудничества:</w:t>
      </w:r>
      <w:r w:rsidR="00DC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раб</w:t>
      </w:r>
      <w:r w:rsidR="009D767E">
        <w:rPr>
          <w:rFonts w:ascii="Times New Roman" w:hAnsi="Times New Roman" w:cs="Times New Roman"/>
          <w:color w:val="000000" w:themeColor="text1"/>
          <w:sz w:val="24"/>
          <w:szCs w:val="24"/>
        </w:rPr>
        <w:t>.: 8</w:t>
      </w:r>
      <w:r w:rsidR="00D87A42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(351) 263-35-95;</w:t>
      </w:r>
      <w:r w:rsidR="00DC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</w:rPr>
        <w:t>сот</w:t>
      </w:r>
      <w:r w:rsidR="009D767E">
        <w:rPr>
          <w:rFonts w:ascii="Times New Roman" w:hAnsi="Times New Roman" w:cs="Times New Roman"/>
          <w:color w:val="000000" w:themeColor="text1"/>
          <w:sz w:val="24"/>
          <w:szCs w:val="24"/>
        </w:rPr>
        <w:t>.: 8</w:t>
      </w:r>
      <w:r w:rsidR="00D87A42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(919) </w:t>
      </w:r>
      <w:r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798-498-5</w:t>
      </w:r>
      <w:r w:rsidR="00DC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C07B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D87A42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D87A42" w:rsidRPr="000408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D87A42" w:rsidRPr="00DC07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D87A42" w:rsidRPr="003A1B35">
        <w:rPr>
          <w:rFonts w:ascii="Times New Roman" w:hAnsi="Times New Roman" w:cs="Times New Roman"/>
          <w:sz w:val="24"/>
          <w:szCs w:val="24"/>
          <w:lang w:val="en-US"/>
        </w:rPr>
        <w:t>onr</w:t>
      </w:r>
      <w:r w:rsidR="00D87A42" w:rsidRPr="00DC07B3">
        <w:rPr>
          <w:rFonts w:ascii="Times New Roman" w:hAnsi="Times New Roman" w:cs="Times New Roman"/>
          <w:sz w:val="24"/>
          <w:szCs w:val="24"/>
        </w:rPr>
        <w:t>@</w:t>
      </w:r>
      <w:r w:rsidR="00D87A42" w:rsidRPr="003A1B35">
        <w:rPr>
          <w:rFonts w:ascii="Times New Roman" w:hAnsi="Times New Roman" w:cs="Times New Roman"/>
          <w:sz w:val="24"/>
          <w:szCs w:val="24"/>
          <w:lang w:val="en-US"/>
        </w:rPr>
        <w:t>uyrgii</w:t>
      </w:r>
      <w:r w:rsidR="00D87A42" w:rsidRPr="00DC07B3">
        <w:rPr>
          <w:rFonts w:ascii="Times New Roman" w:hAnsi="Times New Roman" w:cs="Times New Roman"/>
          <w:sz w:val="24"/>
          <w:szCs w:val="24"/>
        </w:rPr>
        <w:t>.</w:t>
      </w:r>
      <w:r w:rsidR="00D87A42" w:rsidRPr="003A1B3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D87A42" w:rsidRPr="00DC07B3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67705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makurina</w:t>
        </w:r>
        <w:r w:rsidR="00677058" w:rsidRPr="00DC07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7705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onr</w:t>
        </w:r>
        <w:r w:rsidR="00D87A42" w:rsidRPr="00DC07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@</w:t>
        </w:r>
        <w:r w:rsidR="0067705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g</w:t>
        </w:r>
        <w:r w:rsidR="00D87A42" w:rsidRPr="00C06FBC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mail</w:t>
        </w:r>
        <w:r w:rsidR="00D87A42" w:rsidRPr="00DC07B3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.</w:t>
        </w:r>
        <w:r w:rsidR="00677058">
          <w:rPr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com</w:t>
        </w:r>
      </w:hyperlink>
    </w:p>
    <w:p w:rsidR="009D767E" w:rsidRDefault="009D767E" w:rsidP="00230F4C">
      <w:pPr>
        <w:pStyle w:val="a3"/>
        <w:spacing w:after="0"/>
        <w:ind w:left="709" w:right="-143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230F4C" w:rsidRPr="00FE78CF" w:rsidRDefault="00230F4C" w:rsidP="00230F4C">
      <w:pPr>
        <w:pStyle w:val="a3"/>
        <w:spacing w:after="0"/>
        <w:ind w:left="709" w:right="-143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 Оргкомитета конференции:</w:t>
      </w:r>
    </w:p>
    <w:p w:rsidR="00FE78CF" w:rsidRDefault="00E5482E" w:rsidP="00FE78CF">
      <w:pPr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454091, Российская Федерация, г. Челябинск, </w:t>
      </w:r>
      <w:r w:rsidR="00230F4C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ул. Плеханова, 41, </w:t>
      </w:r>
      <w:r w:rsidR="00FE78CF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ГБОУ ВО «ЮУрГИИ им. П.И. Чайковского»</w:t>
      </w:r>
      <w:r w:rsid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30F4C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каб. 114</w:t>
      </w:r>
      <w:r w:rsidR="00DC07B3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. Тел. (351) 263-35-95</w:t>
      </w:r>
      <w:r w:rsid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отдел организации научной работы и международного сотрудничества</w:t>
      </w:r>
      <w:r w:rsidR="00230F4C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DC07B3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F4C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C07B3"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351) 260-55-41 – гл. бухгалтер. </w:t>
      </w:r>
    </w:p>
    <w:p w:rsidR="00230F4C" w:rsidRPr="00FE78CF" w:rsidRDefault="00230F4C" w:rsidP="00230F4C">
      <w:pPr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11" w:history="1">
        <w:r w:rsidR="00FE78CF"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onr</w:t>
        </w:r>
        <w:r w:rsidR="00FE78CF" w:rsidRPr="00FE78C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FE78CF"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uyrgii</w:t>
        </w:r>
        <w:r w:rsidR="00FE78CF" w:rsidRPr="00FE78C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FE78CF" w:rsidRPr="009A20E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FE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851BA" w:rsidRDefault="004851BA" w:rsidP="00230F4C">
      <w:pPr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9D767E" w:rsidRDefault="009D767E" w:rsidP="00230F4C">
      <w:pPr>
        <w:spacing w:after="0"/>
        <w:ind w:right="-143" w:firstLine="567"/>
        <w:jc w:val="both"/>
        <w:rPr>
          <w:rFonts w:ascii="Times New Roman" w:hAnsi="Times New Roman" w:cs="Times New Roman"/>
          <w:color w:val="000000" w:themeColor="text1"/>
        </w:rPr>
      </w:pPr>
    </w:p>
    <w:p w:rsidR="00FE78CF" w:rsidRDefault="004851BA" w:rsidP="00E5482E">
      <w:pPr>
        <w:spacing w:after="0"/>
        <w:ind w:right="-14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Обратите внимание, что </w:t>
      </w: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оплата</w:t>
      </w:r>
      <w:r w:rsidR="00FE78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публикации производится только</w:t>
      </w:r>
    </w:p>
    <w:p w:rsidR="00BA1147" w:rsidRDefault="004851BA" w:rsidP="00E5482E">
      <w:pPr>
        <w:spacing w:after="0"/>
        <w:ind w:right="-143"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C07B3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после принятия статьи к публикации и заключения договора</w:t>
      </w:r>
    </w:p>
    <w:p w:rsidR="004851BA" w:rsidRPr="00E5482E" w:rsidRDefault="004851BA" w:rsidP="00E5482E">
      <w:pPr>
        <w:spacing w:after="0"/>
        <w:ind w:right="-14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ЮУрГИИ</w:t>
      </w:r>
      <w:r w:rsidR="00BA114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им. П. И. Чайковского</w:t>
      </w:r>
      <w:r w:rsidRPr="00E548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9D767E" w:rsidRDefault="009D767E" w:rsidP="008136B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EA5F39" w:rsidRDefault="00EA5F39" w:rsidP="008136B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8136B8" w:rsidRPr="00CB5DB4" w:rsidRDefault="008136B8" w:rsidP="008136B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>
        <w:rPr>
          <w:rFonts w:ascii="Times New Roman" w:hAnsi="Times New Roman" w:cs="Times New Roman"/>
          <w:b/>
          <w:color w:val="000000" w:themeColor="text1"/>
        </w:rPr>
        <w:t>Реквизиты для оплаты</w:t>
      </w:r>
      <w:r w:rsidR="00BA114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BA1147" w:rsidRPr="00CB5DB4">
        <w:rPr>
          <w:rFonts w:ascii="Times New Roman" w:hAnsi="Times New Roman" w:cs="Times New Roman"/>
          <w:b/>
          <w:color w:val="000000" w:themeColor="text1"/>
          <w:u w:val="single"/>
        </w:rPr>
        <w:t>после заключения договора</w:t>
      </w:r>
    </w:p>
    <w:p w:rsidR="008136B8" w:rsidRDefault="008136B8" w:rsidP="008136B8">
      <w:pPr>
        <w:spacing w:after="0" w:line="240" w:lineRule="auto"/>
        <w:ind w:left="708" w:firstLine="708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0279"/>
      </w:tblGrid>
      <w:tr w:rsidR="008136B8" w:rsidRPr="00DC07B3" w:rsidTr="00702506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B8" w:rsidRPr="00DC07B3" w:rsidRDefault="008136B8" w:rsidP="008136B8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 xml:space="preserve">Полное наименование: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государственное бюджетное образовательное учреждение высшего  образования</w:t>
            </w:r>
            <w:r w:rsidRPr="00DC07B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«Южно-Уральский  государственный институт искусств  имени П.И.Чайковского».</w:t>
            </w:r>
          </w:p>
          <w:p w:rsidR="008136B8" w:rsidRPr="00DC07B3" w:rsidRDefault="008136B8" w:rsidP="008136B8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Краткое наименование: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ГБОУ ВО «ЮУрГИИ им. П.И. Чайковского»</w:t>
            </w:r>
          </w:p>
          <w:p w:rsidR="008136B8" w:rsidRPr="00DC07B3" w:rsidRDefault="008136B8" w:rsidP="008136B8">
            <w:pPr>
              <w:tabs>
                <w:tab w:val="center" w:pos="5669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Руководитель: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ректор Сизова Елена Равильевна.</w:t>
            </w:r>
          </w:p>
          <w:p w:rsidR="008136B8" w:rsidRPr="00DC07B3" w:rsidRDefault="008136B8" w:rsidP="008136B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C07B3">
              <w:rPr>
                <w:rFonts w:ascii="Times New Roman" w:eastAsia="Times New Roman" w:hAnsi="Times New Roman" w:cs="Times New Roman"/>
                <w:color w:val="000000" w:themeColor="text1"/>
                <w:u w:val="single"/>
                <w:lang w:eastAsia="ru-RU"/>
              </w:rPr>
              <w:t>Адрес учреждения</w:t>
            </w:r>
            <w:r w:rsidRPr="00DC07B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 454091, г. Челябинск, ул. Плеханова, 41, (351) 263-34-61 – приёмная.</w:t>
            </w:r>
          </w:p>
          <w:p w:rsidR="00EA5F39" w:rsidRPr="00A64890" w:rsidRDefault="00EA5F39" w:rsidP="00EA5F39">
            <w:pPr>
              <w:rPr>
                <w:rFonts w:ascii="Times New Roman" w:hAnsi="Times New Roman" w:cs="Times New Roman"/>
              </w:rPr>
            </w:pPr>
            <w:r w:rsidRPr="00A64890">
              <w:rPr>
                <w:rFonts w:ascii="Times New Roman" w:hAnsi="Times New Roman" w:cs="Times New Roman"/>
                <w:u w:val="single"/>
              </w:rPr>
              <w:t>Платежные реквизиты</w:t>
            </w:r>
            <w:r w:rsidRPr="00A64890">
              <w:rPr>
                <w:rFonts w:ascii="Times New Roman" w:hAnsi="Times New Roman" w:cs="Times New Roman"/>
              </w:rPr>
              <w:t>: ИНН 7451035369, КПП 745101001</w:t>
            </w:r>
          </w:p>
          <w:p w:rsidR="00EA5F39" w:rsidRPr="00EA5F39" w:rsidRDefault="00EA5F39" w:rsidP="00EA5F39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БАНК ПОЛУЧАТЕЛЯ:</w:t>
            </w:r>
            <w:r w:rsidRPr="00EA5F39">
              <w:rPr>
                <w:rFonts w:ascii="Times New Roman" w:hAnsi="Times New Roman" w:cs="Times New Roman"/>
              </w:rPr>
              <w:t xml:space="preserve"> ОТДЕЛЕНИЕ ЧЕЛЯБИНСК БАНКА РОССИИ//УФК по Челябинской области</w:t>
            </w:r>
          </w:p>
          <w:p w:rsidR="00EA5F39" w:rsidRPr="00EA5F39" w:rsidRDefault="00EA5F39" w:rsidP="00EA5F39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ПОЛУЧАТЕЛЬ</w:t>
            </w:r>
            <w:r w:rsidRPr="00EA5F39">
              <w:rPr>
                <w:rFonts w:ascii="Times New Roman" w:hAnsi="Times New Roman" w:cs="Times New Roman"/>
              </w:rPr>
              <w:t>: Минфин Челябинской области (ГБОУ ВО "ЮУрГИИ им. П.И. Чайковского")</w:t>
            </w:r>
          </w:p>
          <w:p w:rsidR="00EA5F39" w:rsidRPr="00EA5F39" w:rsidRDefault="00EA5F39" w:rsidP="00EA5F39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Номер банковского счета: </w:t>
            </w:r>
            <w:r w:rsidRPr="00EA5F39">
              <w:rPr>
                <w:rFonts w:ascii="Times New Roman" w:hAnsi="Times New Roman" w:cs="Times New Roman"/>
              </w:rPr>
              <w:t>40102810645370000062</w:t>
            </w:r>
          </w:p>
          <w:p w:rsidR="00EA5F39" w:rsidRPr="00EA5F39" w:rsidRDefault="00EA5F39" w:rsidP="00EA5F39">
            <w:pPr>
              <w:rPr>
                <w:rFonts w:ascii="Times New Roman" w:hAnsi="Times New Roman" w:cs="Times New Roman"/>
              </w:rPr>
            </w:pPr>
            <w:r w:rsidRPr="00EA5F39">
              <w:rPr>
                <w:rFonts w:ascii="Times New Roman" w:hAnsi="Times New Roman" w:cs="Times New Roman"/>
                <w:b/>
              </w:rPr>
              <w:t>Счет для обслуживания бюджетных и автономных учреждений:</w:t>
            </w:r>
            <w:r w:rsidRPr="00EA5F39">
              <w:rPr>
                <w:rFonts w:ascii="Times New Roman" w:hAnsi="Times New Roman" w:cs="Times New Roman"/>
              </w:rPr>
              <w:t xml:space="preserve"> 03224643750000006900</w:t>
            </w:r>
          </w:p>
          <w:p w:rsidR="00EA5F39" w:rsidRPr="00EA5F39" w:rsidRDefault="00EA5F39" w:rsidP="00EA5F39">
            <w:pPr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>БИК: 017501500</w:t>
            </w:r>
          </w:p>
          <w:p w:rsidR="00EA5F39" w:rsidRPr="00EA5F39" w:rsidRDefault="00EA5F39" w:rsidP="00EA5F39">
            <w:pPr>
              <w:rPr>
                <w:rFonts w:ascii="Times New Roman" w:hAnsi="Times New Roman" w:cs="Times New Roman"/>
                <w:b/>
              </w:rPr>
            </w:pPr>
            <w:r w:rsidRPr="00EA5F39">
              <w:rPr>
                <w:rFonts w:ascii="Times New Roman" w:hAnsi="Times New Roman" w:cs="Times New Roman"/>
                <w:b/>
              </w:rPr>
              <w:t xml:space="preserve">В назначении платежа необходимо указывать лицевой счет    </w:t>
            </w:r>
            <w:r w:rsidRPr="00EA5F39">
              <w:rPr>
                <w:rFonts w:ascii="Times New Roman" w:hAnsi="Times New Roman" w:cs="Times New Roman"/>
                <w:b/>
                <w:u w:val="single"/>
              </w:rPr>
              <w:t>ЛС 20201302152ПЛ</w:t>
            </w:r>
            <w:r w:rsidRPr="00EA5F39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677058" w:rsidRPr="00DC07B3" w:rsidRDefault="00677058" w:rsidP="00677058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</w:tbl>
    <w:p w:rsidR="00EA5F39" w:rsidRDefault="00EA5F39" w:rsidP="00677058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677058" w:rsidRPr="00DC07B3" w:rsidRDefault="00677058" w:rsidP="0067705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C07B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Примечание: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оплата производится через любой банк. Наличные пла</w:t>
      </w:r>
      <w:r w:rsidR="000171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тежи в кассе И</w:t>
      </w:r>
      <w:r w:rsidRPr="00DC07B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нститута не принимаются!</w:t>
      </w:r>
    </w:p>
    <w:p w:rsidR="008136B8" w:rsidRDefault="008136B8" w:rsidP="008136B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DC07B3" w:rsidRDefault="00DC07B3" w:rsidP="008136B8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bookmarkStart w:id="1" w:name="page1"/>
      <w:bookmarkEnd w:id="1"/>
    </w:p>
    <w:p w:rsidR="00D87A42" w:rsidRPr="00DC07B3" w:rsidRDefault="008221B0" w:rsidP="00DC07B3">
      <w:pPr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0" allowOverlap="1" wp14:anchorId="2A66720B" wp14:editId="3731D250">
            <wp:simplePos x="0" y="0"/>
            <wp:positionH relativeFrom="page">
              <wp:posOffset>628650</wp:posOffset>
            </wp:positionH>
            <wp:positionV relativeFrom="paragraph">
              <wp:posOffset>1270</wp:posOffset>
            </wp:positionV>
            <wp:extent cx="6321425" cy="8707755"/>
            <wp:effectExtent l="0" t="0" r="317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870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7B3">
        <w:rPr>
          <w:rFonts w:ascii="Times New Roman" w:hAnsi="Times New Roman" w:cs="Times New Roman"/>
          <w:b/>
          <w:color w:val="000000" w:themeColor="text1"/>
        </w:rPr>
        <w:br w:type="page"/>
      </w:r>
      <w:r w:rsidR="00D87A42" w:rsidRPr="00DC07B3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1</w:t>
      </w:r>
    </w:p>
    <w:p w:rsidR="00D87A42" w:rsidRPr="00FA43FE" w:rsidRDefault="00D87A42" w:rsidP="00D87A42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72FAF" w:rsidRPr="00DC07B3" w:rsidRDefault="00D87A42" w:rsidP="00D72FAF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Заявка на участие в научн</w:t>
      </w:r>
      <w:r w:rsidR="00D72FAF" w:rsidRPr="00DC0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о-практической конференции </w:t>
      </w:r>
    </w:p>
    <w:p w:rsidR="00D87A42" w:rsidRPr="00DC07B3" w:rsidRDefault="00197AED" w:rsidP="00D72FAF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C0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«Художественное произведение в современной культуре</w:t>
      </w:r>
      <w:r w:rsidR="00D87A42" w:rsidRPr="00DC07B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D72FAF" w:rsidRPr="00D72FAF" w:rsidRDefault="00D72FAF" w:rsidP="00D72FAF">
      <w:pPr>
        <w:pStyle w:val="a3"/>
        <w:spacing w:after="0" w:line="240" w:lineRule="auto"/>
        <w:ind w:left="709" w:right="-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1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5587"/>
      </w:tblGrid>
      <w:tr w:rsidR="00D87A42" w:rsidRPr="00FA43FE" w:rsidTr="002D343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D72F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Сведения об авторе статьи</w:t>
            </w: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Фамилия, имя, отчество автора</w:t>
            </w:r>
            <w:r w:rsidRPr="00D72FA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(полностью)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(с указанием кафедры</w:t>
            </w:r>
            <w:r w:rsidR="003F6A79"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="003F6A79"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Название статьи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Отрасль науки,  в рамках которой публикуется статья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6B20D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Основное напр</w:t>
            </w:r>
            <w:r w:rsidR="00EC0C01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авление публикации (одно из </w:t>
            </w:r>
            <w:r w:rsidR="006B20D0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пяти</w:t>
            </w: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) в рамках конференции согласно содержанию информационного письма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30F4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сборника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A43FE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43FE" w:rsidRPr="00D72FAF" w:rsidRDefault="008D4C59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</w:t>
            </w:r>
            <w:r w:rsidR="00FA43FE"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3FE" w:rsidRPr="00D72FAF" w:rsidRDefault="00FA43FE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Почтовый индекс и адрес для рассылки сборника (для иногородних)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 xml:space="preserve">Сведения о </w:t>
            </w:r>
            <w:r w:rsidR="00E85E3A" w:rsidRPr="00D72FAF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ru-RU"/>
              </w:rPr>
              <w:t>соавторе/научном руководителе</w:t>
            </w: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 xml:space="preserve">Фамилия, имя, отчество научного руководителя/соавтора (полностью) 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Ученая степень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Ученое звание (если имеется)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Место работы (юридическое наименование учебного заведения/организации)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Должность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(с указанием кафедры</w:t>
            </w:r>
            <w:r w:rsidR="003F6A79"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/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специальности</w:t>
            </w:r>
            <w:r w:rsidR="003F6A79" w:rsidRPr="00614E40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n-US" w:eastAsia="ru-RU"/>
              </w:rPr>
              <w:t>c</w:t>
            </w:r>
            <w:r w:rsidR="003F6A79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цифр. кодом для обучающихся)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E-mail 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Заказываемая версия журнала/сборника  для научного руководителя/соавтора (печатная или электронная)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FA43FE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FA43FE" w:rsidRPr="00D72FAF" w:rsidRDefault="008D4C59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Заказываемый С</w:t>
            </w:r>
            <w:r w:rsidR="00FA43FE" w:rsidRPr="00D72F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bdr w:val="none" w:sz="0" w:space="0" w:color="auto" w:frame="1"/>
                <w:lang w:eastAsia="ru-RU"/>
              </w:rPr>
              <w:t>ертификат участника (да/нет)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A43FE" w:rsidRPr="00D72FAF" w:rsidRDefault="00FA43FE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Контактный телефон научного руководителя/соавтора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87A42" w:rsidRPr="00FA43FE" w:rsidTr="002D3437">
        <w:tc>
          <w:tcPr>
            <w:tcW w:w="22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D87A42" w:rsidRPr="00D72FAF" w:rsidRDefault="00D87A42" w:rsidP="002D343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</w:pP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Общее количество заказываемых </w:t>
            </w:r>
            <w:r w:rsidR="003F6A79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 xml:space="preserve">печатных </w:t>
            </w:r>
            <w:r w:rsidRPr="00D72FA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ru-RU"/>
              </w:rPr>
              <w:t>экземпляров сборника</w:t>
            </w:r>
          </w:p>
        </w:tc>
        <w:tc>
          <w:tcPr>
            <w:tcW w:w="2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87A42" w:rsidRPr="00D72FAF" w:rsidRDefault="00D87A42" w:rsidP="002D343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D87A42" w:rsidRDefault="00D87A42" w:rsidP="00D72FAF">
      <w:pPr>
        <w:spacing w:after="0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8136B8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8136B8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</w:p>
    <w:p w:rsidR="008136B8" w:rsidRDefault="00DC07B3" w:rsidP="00DC07B3">
      <w:pP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br w:type="page"/>
      </w:r>
    </w:p>
    <w:p w:rsidR="00D87A42" w:rsidRPr="003F6BF7" w:rsidRDefault="00D87A42" w:rsidP="00D87A42">
      <w:pPr>
        <w:spacing w:after="0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040866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lastRenderedPageBreak/>
        <w:t>ПРИЛОЖЕНИЕ 2</w:t>
      </w:r>
    </w:p>
    <w:p w:rsidR="00D87A42" w:rsidRPr="00BD62F0" w:rsidRDefault="00D87A42" w:rsidP="00D87A42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408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Образец оформления текста статьи</w:t>
      </w:r>
    </w:p>
    <w:p w:rsidR="00D87A42" w:rsidRPr="00BD62F0" w:rsidRDefault="00D87A42" w:rsidP="00D87A42">
      <w:pPr>
        <w:spacing w:after="0"/>
        <w:ind w:right="-143"/>
        <w:jc w:val="center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a5"/>
        <w:tblW w:w="4672" w:type="pct"/>
        <w:tblInd w:w="675" w:type="dxa"/>
        <w:tblLook w:val="04A0" w:firstRow="1" w:lastRow="0" w:firstColumn="1" w:lastColumn="0" w:noHBand="0" w:noVBand="1"/>
      </w:tblPr>
      <w:tblGrid>
        <w:gridCol w:w="9605"/>
      </w:tblGrid>
      <w:tr w:rsidR="00D87A42" w:rsidRPr="005B7194" w:rsidTr="002D3437">
        <w:tc>
          <w:tcPr>
            <w:tcW w:w="5000" w:type="pct"/>
          </w:tcPr>
          <w:p w:rsidR="00D87A42" w:rsidRPr="00040866" w:rsidRDefault="00D87A42" w:rsidP="002D3437">
            <w:pPr>
              <w:ind w:right="-143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7A42" w:rsidRPr="008221B0" w:rsidRDefault="00D87A42" w:rsidP="002D343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Фамилия Имя Отчество автора  (полностью),</w:t>
            </w:r>
          </w:p>
          <w:p w:rsidR="00D87A42" w:rsidRPr="00040866" w:rsidRDefault="00D87A42" w:rsidP="002D343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уч. ст., уч. зв. (если имеются),</w:t>
            </w:r>
          </w:p>
          <w:p w:rsidR="00D87A42" w:rsidRPr="00040866" w:rsidRDefault="00D87A42" w:rsidP="002D343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полное наименование учебного заведения/организации (юридическое), должность</w:t>
            </w:r>
          </w:p>
          <w:p w:rsidR="00D87A42" w:rsidRPr="00040866" w:rsidRDefault="003F6A79" w:rsidP="002D343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D87A42" w:rsidRPr="00040866">
              <w:rPr>
                <w:rFonts w:ascii="Times New Roman" w:hAnsi="Times New Roman" w:cs="Times New Roman"/>
                <w:color w:val="000000" w:themeColor="text1"/>
              </w:rPr>
              <w:t>-mail:</w:t>
            </w:r>
          </w:p>
          <w:p w:rsidR="00D87A42" w:rsidRPr="00040866" w:rsidRDefault="003F6A79" w:rsidP="002D3437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0866">
              <w:rPr>
                <w:rFonts w:ascii="Times New Roman" w:hAnsi="Times New Roman" w:cs="Times New Roman"/>
                <w:color w:val="000000" w:themeColor="text1"/>
              </w:rPr>
              <w:t>страна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F4919">
              <w:rPr>
                <w:rFonts w:ascii="Times New Roman" w:hAnsi="Times New Roman" w:cs="Times New Roman"/>
                <w:color w:val="000000" w:themeColor="text1"/>
              </w:rPr>
              <w:t>город</w:t>
            </w:r>
          </w:p>
          <w:p w:rsidR="00D87A42" w:rsidRPr="00040866" w:rsidRDefault="00D87A42" w:rsidP="002D3437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87A42" w:rsidRPr="00FE78CF" w:rsidRDefault="00D87A42" w:rsidP="002D3437">
            <w:pPr>
              <w:pStyle w:val="a3"/>
              <w:tabs>
                <w:tab w:val="left" w:pos="1875"/>
              </w:tabs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</w:rPr>
              <w:t>НАЗВАНИЕ СТАТЬИ</w:t>
            </w:r>
          </w:p>
          <w:p w:rsidR="00D87A42" w:rsidRPr="008221B0" w:rsidRDefault="00D87A42" w:rsidP="002D3437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Аннотация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87A42" w:rsidRPr="008221B0" w:rsidRDefault="00D87A42" w:rsidP="002D3437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Ключевые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 xml:space="preserve"> 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</w:rPr>
              <w:t>слова</w:t>
            </w: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: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…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</w:rPr>
              <w:t>текст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; 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…………….. .</w:t>
            </w:r>
          </w:p>
          <w:p w:rsidR="00230F4C" w:rsidRPr="008221B0" w:rsidRDefault="00230F4C" w:rsidP="002D3437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230F4C" w:rsidRPr="008221B0" w:rsidRDefault="00230F4C" w:rsidP="00230F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i/>
                <w:color w:val="000000" w:themeColor="text1"/>
                <w:lang w:val="en-US"/>
              </w:rPr>
              <w:t>Full name of the author (in full),</w:t>
            </w:r>
          </w:p>
          <w:p w:rsidR="00230F4C" w:rsidRPr="00FE78CF" w:rsidRDefault="00230F4C" w:rsidP="00230F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academic article, academic star. (if available),</w:t>
            </w:r>
          </w:p>
          <w:p w:rsidR="00230F4C" w:rsidRPr="00FE78CF" w:rsidRDefault="00230F4C" w:rsidP="00230F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full name of educational institution/organization (legal), position</w:t>
            </w:r>
          </w:p>
          <w:p w:rsidR="00230F4C" w:rsidRPr="00FE78CF" w:rsidRDefault="003F6A79" w:rsidP="00230F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E</w:t>
            </w:r>
            <w:r w:rsidR="00230F4C"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>-mail:</w:t>
            </w:r>
          </w:p>
          <w:p w:rsidR="00230F4C" w:rsidRPr="00FE78CF" w:rsidRDefault="00230F4C" w:rsidP="00230F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country, city </w:t>
            </w:r>
          </w:p>
          <w:p w:rsidR="00230F4C" w:rsidRPr="00FE78CF" w:rsidRDefault="00230F4C" w:rsidP="00230F4C">
            <w:pPr>
              <w:tabs>
                <w:tab w:val="left" w:pos="1875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</w:pPr>
            <w:r w:rsidRPr="00FE78CF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ARTICLE TITLE</w:t>
            </w:r>
          </w:p>
          <w:p w:rsidR="00D87A42" w:rsidRPr="00FE78CF" w:rsidRDefault="00D87A42" w:rsidP="002D3437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  <w:p w:rsidR="00D87A42" w:rsidRPr="008221B0" w:rsidRDefault="00D87A42" w:rsidP="002D3437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Annotation.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Text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</w:rPr>
              <w:t>.....................................</w:t>
            </w:r>
            <w:r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.</w:t>
            </w:r>
          </w:p>
          <w:p w:rsidR="00D87A42" w:rsidRPr="00FE78CF" w:rsidRDefault="00D87A42" w:rsidP="002D3437">
            <w:pPr>
              <w:tabs>
                <w:tab w:val="left" w:pos="0"/>
              </w:tabs>
              <w:spacing w:line="360" w:lineRule="auto"/>
              <w:ind w:firstLine="459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8221B0">
              <w:rPr>
                <w:rFonts w:ascii="Times New Roman" w:hAnsi="Times New Roman" w:cs="Times New Roman"/>
                <w:b/>
                <w:color w:val="000000" w:themeColor="text1"/>
                <w:lang w:val="en-US"/>
              </w:rPr>
              <w:t>Keywords</w:t>
            </w:r>
            <w:r w:rsidR="003F6A79" w:rsidRPr="008221B0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  <w:lang w:val="en-US"/>
              </w:rPr>
              <w:t>text</w:t>
            </w:r>
            <w:r w:rsidR="003F6A79" w:rsidRPr="008221B0">
              <w:rPr>
                <w:rFonts w:ascii="Times New Roman" w:hAnsi="Times New Roman" w:cs="Times New Roman"/>
                <w:color w:val="000000" w:themeColor="text1"/>
              </w:rPr>
              <w:t>; ..</w:t>
            </w:r>
            <w:r w:rsidRPr="008221B0">
              <w:rPr>
                <w:rFonts w:ascii="Times New Roman" w:hAnsi="Times New Roman" w:cs="Times New Roman"/>
                <w:color w:val="000000" w:themeColor="text1"/>
              </w:rPr>
              <w:t>...................................</w:t>
            </w:r>
            <w:r w:rsidRPr="00FE78CF">
              <w:rPr>
                <w:rFonts w:ascii="Times New Roman" w:hAnsi="Times New Roman" w:cs="Times New Roman"/>
                <w:i/>
                <w:color w:val="000000" w:themeColor="text1"/>
              </w:rPr>
              <w:t xml:space="preserve"> .</w:t>
            </w:r>
          </w:p>
          <w:p w:rsidR="00D87A42" w:rsidRPr="00FE78CF" w:rsidRDefault="00D87A42" w:rsidP="002D3437">
            <w:pPr>
              <w:tabs>
                <w:tab w:val="left" w:pos="1875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87A42" w:rsidRPr="00FE78CF" w:rsidRDefault="00D87A42" w:rsidP="002D3437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 текст текст текст [2, с. 10]. Текст текст текст текст текст текст…………………...... .</w:t>
            </w:r>
          </w:p>
          <w:p w:rsidR="00D87A42" w:rsidRPr="00FE78CF" w:rsidRDefault="00D87A42" w:rsidP="002D3437">
            <w:pPr>
              <w:tabs>
                <w:tab w:val="left" w:pos="567"/>
              </w:tabs>
              <w:spacing w:line="360" w:lineRule="auto"/>
              <w:ind w:firstLine="459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E78CF">
              <w:rPr>
                <w:rFonts w:ascii="Times New Roman" w:hAnsi="Times New Roman" w:cs="Times New Roman"/>
                <w:color w:val="000000" w:themeColor="text1"/>
              </w:rPr>
              <w:t>Текст текст………………………………………….. текст [1, с. 7]. Текст текст текст текст текст текст текст текст……………………….. текст……………………………… .</w:t>
            </w:r>
          </w:p>
          <w:p w:rsidR="00D87A42" w:rsidRPr="00FE78CF" w:rsidRDefault="00D87A42" w:rsidP="002D3437">
            <w:pPr>
              <w:tabs>
                <w:tab w:val="left" w:pos="567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:rsidR="00D87A42" w:rsidRPr="00FF4919" w:rsidRDefault="00D87A42" w:rsidP="00FF4919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FF4919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Литература:</w:t>
            </w:r>
          </w:p>
          <w:p w:rsidR="003F6A79" w:rsidRPr="00A64890" w:rsidRDefault="003F6A79" w:rsidP="00B05227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Бахтин, М.М. Творчество Франсуа Рабле и народная культура средневековья и Ренессанса / М.М. Бахтин. – Москва : Художественная литература, 1990. – 541 с. – Текст : непосредственный.</w:t>
            </w:r>
          </w:p>
          <w:p w:rsidR="003F6A79" w:rsidRPr="00A64890" w:rsidRDefault="003F6A79" w:rsidP="00B05227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Дмитриева, Ю. Особенности голландской жанровой живописи XVII века / Ю. Дмитриева, Е. Ухабина. – Текст : непосредственный // Мир культуры : сборник материалов и научных статей по итогам вузовской научно-практической конференции студентов (2015 г.) / гл. ред. Н.В. Растворова. – Челябинск : ЮУрГИИ им. П.И. Чайковского, 2016. – Вып. 4. – С. 76–84.</w:t>
            </w:r>
          </w:p>
          <w:p w:rsidR="003F6A79" w:rsidRPr="00A64890" w:rsidRDefault="003F6A79" w:rsidP="00B05227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 Канунникова, Т.А. Сочетание «геометрального» и «натурального» методов обучения изобразительному искусству / Т.А. Канунникова. – Текст : электронный // Молодой ученый. – 2013. – № 5 (52). – С. 722–725. – URL: https://moluch.ru/archive/52/6799/. – Дата публикации 25.10.2013 г.</w:t>
            </w:r>
          </w:p>
          <w:p w:rsidR="003F6A79" w:rsidRPr="00A64890" w:rsidRDefault="003F6A79" w:rsidP="00B05227">
            <w:pPr>
              <w:tabs>
                <w:tab w:val="left" w:pos="851"/>
                <w:tab w:val="left" w:pos="1021"/>
                <w:tab w:val="left" w:pos="1191"/>
              </w:tabs>
              <w:ind w:left="284" w:firstLine="4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48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Slovarozhegova : толковый словарь русского языка : [сайт]. – Москва, 2020. – URL: https://slovarozhegova.ru/ word.phpwordid=30205 (дата обращения 14.05.2020). – Текст : электронный.</w:t>
            </w:r>
          </w:p>
          <w:p w:rsidR="003F6A79" w:rsidRPr="00A64890" w:rsidRDefault="003F6A79" w:rsidP="00FE78CF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3F6A79" w:rsidRPr="00A64890" w:rsidRDefault="003F6A79" w:rsidP="00FF4919">
            <w:pPr>
              <w:tabs>
                <w:tab w:val="left" w:pos="567"/>
                <w:tab w:val="left" w:pos="840"/>
              </w:tabs>
              <w:ind w:left="284" w:right="-143" w:firstLine="425"/>
              <w:contextualSpacing/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A64890">
              <w:rPr>
                <w:rFonts w:ascii="Times New Roman" w:eastAsia="Calibri" w:hAnsi="Times New Roman" w:cs="Times New Roman"/>
                <w:i/>
                <w:color w:val="000000"/>
                <w:sz w:val="28"/>
                <w:szCs w:val="28"/>
                <w:lang w:val="en-US"/>
              </w:rPr>
              <w:t>References:</w:t>
            </w:r>
          </w:p>
          <w:p w:rsidR="003F6A79" w:rsidRPr="00A64890" w:rsidRDefault="003F6A79" w:rsidP="00B05227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48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1. Bakhtin, M.M. Tvorchestvo Fransua Rable i narodnaya kul'tura srednevekov'ya i Renessansa / M.M. Bakhtin. – Moskva : Khudozhestvennaya literatura, 1990. – 541 s. – Tekst : neposredstvennyy.</w:t>
            </w:r>
          </w:p>
          <w:p w:rsidR="003F6A79" w:rsidRPr="00A64890" w:rsidRDefault="003F6A79" w:rsidP="00B05227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48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2. Dmitrieva, Yu. Osobennosti gollandskoy zhanrovoy zhivopisi XVII veka / Yu. Dmitrieva, E. Ukhabina. – Tekst : neposredstvennyy // Mir kul'tury : sbornik materialov i nauchnykh statey po itogam vuzovskoy nauchno-prakticheskoy konferentsii studentov (2015 g.) / gl. red. N.V. Rastvorova. – Chelyabinsk : YuUrGII im. P.I. Chaykovskogo, 2016. – Vyp. 4. – S. 76–84.</w:t>
            </w:r>
          </w:p>
          <w:p w:rsidR="003F6A79" w:rsidRPr="00A64890" w:rsidRDefault="003F6A79" w:rsidP="00B05227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A648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3. Kanunnikova, T.A. Sochetanie «geometral'nogo» i «natural'nogo» metodov obucheniya izobrazitel'nomu iskusstvu / T.A. Kanunnikova. – Tekst : elektronnyy // Molodoy uchenyy. – 2013. – № 5 (52). – S. 722–725. – URL: https://moluch.ru/archive/52/6799/. – Data publikatsii 25.10.2013 g.</w:t>
            </w:r>
          </w:p>
          <w:p w:rsidR="00D87A42" w:rsidRPr="008712FF" w:rsidRDefault="003F6A79" w:rsidP="008712FF">
            <w:pPr>
              <w:tabs>
                <w:tab w:val="left" w:pos="851"/>
                <w:tab w:val="left" w:pos="1134"/>
              </w:tabs>
              <w:ind w:left="284" w:right="-1" w:firstLine="425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6489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en-US"/>
              </w:rPr>
              <w:t>4. Slovarozhegova : tolkovyy slovar' russkogo yazyka : [sayt]. – Moskva, 2020. – URL: https://slovarozhegova.ru/ word.phpwordid=30205 (data obrashcheniya 14.05.2020). – Tekst : elektronnyy.</w:t>
            </w:r>
          </w:p>
        </w:tc>
      </w:tr>
    </w:tbl>
    <w:p w:rsidR="008136B8" w:rsidRPr="002B74A4" w:rsidRDefault="008136B8" w:rsidP="00DC07B3">
      <w:pPr>
        <w:rPr>
          <w:lang w:val="en-US"/>
        </w:rPr>
      </w:pPr>
    </w:p>
    <w:sectPr w:rsidR="008136B8" w:rsidRPr="002B74A4" w:rsidSect="002D3437">
      <w:footerReference w:type="default" r:id="rId13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CA0" w:rsidRDefault="00193CA0">
      <w:pPr>
        <w:spacing w:after="0" w:line="240" w:lineRule="auto"/>
      </w:pPr>
      <w:r>
        <w:separator/>
      </w:r>
    </w:p>
  </w:endnote>
  <w:endnote w:type="continuationSeparator" w:id="0">
    <w:p w:rsidR="00193CA0" w:rsidRDefault="0019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9002903"/>
      <w:docPartObj>
        <w:docPartGallery w:val="Page Numbers (Bottom of Page)"/>
        <w:docPartUnique/>
      </w:docPartObj>
    </w:sdtPr>
    <w:sdtEndPr/>
    <w:sdtContent>
      <w:p w:rsidR="002D3437" w:rsidRDefault="002D34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194">
          <w:rPr>
            <w:noProof/>
          </w:rPr>
          <w:t>1</w:t>
        </w:r>
        <w:r>
          <w:fldChar w:fldCharType="end"/>
        </w:r>
      </w:p>
    </w:sdtContent>
  </w:sdt>
  <w:p w:rsidR="002D3437" w:rsidRDefault="002D34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CA0" w:rsidRDefault="00193CA0">
      <w:pPr>
        <w:spacing w:after="0" w:line="240" w:lineRule="auto"/>
      </w:pPr>
      <w:r>
        <w:separator/>
      </w:r>
    </w:p>
  </w:footnote>
  <w:footnote w:type="continuationSeparator" w:id="0">
    <w:p w:rsidR="00193CA0" w:rsidRDefault="00193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85DCC"/>
    <w:multiLevelType w:val="hybridMultilevel"/>
    <w:tmpl w:val="8B3263CE"/>
    <w:lvl w:ilvl="0" w:tplc="32F07C0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B3B1719"/>
    <w:multiLevelType w:val="hybridMultilevel"/>
    <w:tmpl w:val="9F8C3080"/>
    <w:lvl w:ilvl="0" w:tplc="40D6C7EE">
      <w:start w:val="1"/>
      <w:numFmt w:val="decimal"/>
      <w:lvlText w:val="%1."/>
      <w:lvlJc w:val="left"/>
      <w:pPr>
        <w:ind w:left="11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440A0314"/>
    <w:multiLevelType w:val="hybridMultilevel"/>
    <w:tmpl w:val="E6281578"/>
    <w:lvl w:ilvl="0" w:tplc="EE12E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4A0F7563"/>
    <w:multiLevelType w:val="hybridMultilevel"/>
    <w:tmpl w:val="C17EA77C"/>
    <w:lvl w:ilvl="0" w:tplc="980A5E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57E48"/>
    <w:multiLevelType w:val="hybridMultilevel"/>
    <w:tmpl w:val="E116C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A652E"/>
    <w:multiLevelType w:val="hybridMultilevel"/>
    <w:tmpl w:val="B582A906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6" w15:restartNumberingAfterBreak="0">
    <w:nsid w:val="6B060F1D"/>
    <w:multiLevelType w:val="hybridMultilevel"/>
    <w:tmpl w:val="50E001AA"/>
    <w:lvl w:ilvl="0" w:tplc="D05600A6"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D3"/>
    <w:rsid w:val="0001205A"/>
    <w:rsid w:val="00015769"/>
    <w:rsid w:val="0001719E"/>
    <w:rsid w:val="000531F7"/>
    <w:rsid w:val="000B6AD3"/>
    <w:rsid w:val="00123BCE"/>
    <w:rsid w:val="00180B0B"/>
    <w:rsid w:val="00193CA0"/>
    <w:rsid w:val="001955A7"/>
    <w:rsid w:val="00197AED"/>
    <w:rsid w:val="00217F44"/>
    <w:rsid w:val="0022546A"/>
    <w:rsid w:val="00230F4C"/>
    <w:rsid w:val="0026024F"/>
    <w:rsid w:val="00264259"/>
    <w:rsid w:val="002B74A4"/>
    <w:rsid w:val="002C4186"/>
    <w:rsid w:val="002C4FC0"/>
    <w:rsid w:val="002D3437"/>
    <w:rsid w:val="00300466"/>
    <w:rsid w:val="003028AC"/>
    <w:rsid w:val="0032255F"/>
    <w:rsid w:val="0035181C"/>
    <w:rsid w:val="003904B7"/>
    <w:rsid w:val="003A2CA6"/>
    <w:rsid w:val="003B54B4"/>
    <w:rsid w:val="003F6A79"/>
    <w:rsid w:val="004032EC"/>
    <w:rsid w:val="00416EA0"/>
    <w:rsid w:val="00452ADF"/>
    <w:rsid w:val="004851BA"/>
    <w:rsid w:val="004E2A09"/>
    <w:rsid w:val="004F343A"/>
    <w:rsid w:val="005B7194"/>
    <w:rsid w:val="005D6CF1"/>
    <w:rsid w:val="005F1F7A"/>
    <w:rsid w:val="00623C0A"/>
    <w:rsid w:val="00652F9A"/>
    <w:rsid w:val="00670E85"/>
    <w:rsid w:val="006710E9"/>
    <w:rsid w:val="00677058"/>
    <w:rsid w:val="006913F3"/>
    <w:rsid w:val="006B20D0"/>
    <w:rsid w:val="006F1D7C"/>
    <w:rsid w:val="00715B80"/>
    <w:rsid w:val="0072486D"/>
    <w:rsid w:val="00724A60"/>
    <w:rsid w:val="0076353B"/>
    <w:rsid w:val="007C532B"/>
    <w:rsid w:val="007D684D"/>
    <w:rsid w:val="008136B8"/>
    <w:rsid w:val="008221B0"/>
    <w:rsid w:val="008705D8"/>
    <w:rsid w:val="008712FF"/>
    <w:rsid w:val="008862EB"/>
    <w:rsid w:val="008B2D82"/>
    <w:rsid w:val="008B2F01"/>
    <w:rsid w:val="008D4C59"/>
    <w:rsid w:val="00907EF8"/>
    <w:rsid w:val="00961982"/>
    <w:rsid w:val="009D767E"/>
    <w:rsid w:val="00A10868"/>
    <w:rsid w:val="00A64890"/>
    <w:rsid w:val="00A8533B"/>
    <w:rsid w:val="00AB642F"/>
    <w:rsid w:val="00B05227"/>
    <w:rsid w:val="00B4666F"/>
    <w:rsid w:val="00B850AE"/>
    <w:rsid w:val="00BA1147"/>
    <w:rsid w:val="00BA302F"/>
    <w:rsid w:val="00BE5A97"/>
    <w:rsid w:val="00C16AF8"/>
    <w:rsid w:val="00C8492D"/>
    <w:rsid w:val="00CA32AD"/>
    <w:rsid w:val="00CB5DB4"/>
    <w:rsid w:val="00CF149A"/>
    <w:rsid w:val="00CF4E43"/>
    <w:rsid w:val="00D45445"/>
    <w:rsid w:val="00D72FAF"/>
    <w:rsid w:val="00D87A42"/>
    <w:rsid w:val="00D936E3"/>
    <w:rsid w:val="00DC07B3"/>
    <w:rsid w:val="00DD40D9"/>
    <w:rsid w:val="00E11E7C"/>
    <w:rsid w:val="00E275D8"/>
    <w:rsid w:val="00E37553"/>
    <w:rsid w:val="00E5482E"/>
    <w:rsid w:val="00E85E3A"/>
    <w:rsid w:val="00EA5F39"/>
    <w:rsid w:val="00EB3E1C"/>
    <w:rsid w:val="00EC0C01"/>
    <w:rsid w:val="00ED5DF7"/>
    <w:rsid w:val="00EF2628"/>
    <w:rsid w:val="00EF5BEC"/>
    <w:rsid w:val="00F741C9"/>
    <w:rsid w:val="00F854DB"/>
    <w:rsid w:val="00FA43FE"/>
    <w:rsid w:val="00FE78CF"/>
    <w:rsid w:val="00FF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7C0135-7A16-46FA-8D1A-68B7921C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A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A4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7A4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D87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87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7A42"/>
  </w:style>
  <w:style w:type="paragraph" w:styleId="a8">
    <w:name w:val="Balloon Text"/>
    <w:basedOn w:val="a"/>
    <w:link w:val="a9"/>
    <w:uiPriority w:val="99"/>
    <w:semiHidden/>
    <w:unhideWhenUsed/>
    <w:rsid w:val="00670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0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yrgii.ru/sites/default/files/Vladimir/primery_oformleniya_bibliograficheskogo_opisaniya_po_gost_r_7.0.100-2018.pdf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nr@uyrgii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e.mail.ru/compose?To=oyurovskay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120003438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8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Куштым Александровна</dc:creator>
  <cp:lastModifiedBy>tapir</cp:lastModifiedBy>
  <cp:revision>16</cp:revision>
  <cp:lastPrinted>2021-01-13T10:53:00Z</cp:lastPrinted>
  <dcterms:created xsi:type="dcterms:W3CDTF">2021-01-13T10:57:00Z</dcterms:created>
  <dcterms:modified xsi:type="dcterms:W3CDTF">2021-02-01T10:25:00Z</dcterms:modified>
</cp:coreProperties>
</file>