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9" w:rsidRDefault="00212049" w:rsidP="000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FEF" w:rsidRPr="00AB056A" w:rsidRDefault="000D6FEF" w:rsidP="004C670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AB056A" w:rsidRPr="000D6FEF" w:rsidRDefault="00AB056A" w:rsidP="004C670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28 по 30 сентября 2018</w:t>
      </w:r>
      <w:r w:rsidRPr="00DD1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DD1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Санкт-Петербурге</w:t>
      </w:r>
      <w:r w:rsidRPr="000D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состоится очередной X</w:t>
      </w:r>
      <w:r w:rsidRPr="000D6FE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0D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Съезд Общероссийской общественной организации «Федерация анестезиологов и реаниматологов» (ФАР). </w:t>
      </w: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будет посвящен обсуждению многообразных аспектов анестезиологии и реаниматологии. Запланирован насыщенный лекционный курс при участии Всемирной Федерации обществ анестезиологов (WFSA) и Европейского общества анестезиологии (</w:t>
      </w:r>
      <w:r w:rsidRPr="000D6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будет организован синхронный перевод докладов зарубежных коллег. Планируется обсуждение ряда вопросов с приглашением врачей других специальностей. В рамках Съезда будут проведены различного рода заседания, симпозиумы, «круглые столы», мастер-классы, секции </w:t>
      </w:r>
      <w:proofErr w:type="spellStart"/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постерных</w:t>
      </w:r>
      <w:proofErr w:type="spellEnd"/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</w:t>
      </w:r>
      <w:r w:rsidR="00901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адов. В период работы Съезда</w:t>
      </w: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работать выставка медицинских фирм.</w:t>
      </w:r>
    </w:p>
    <w:p w:rsidR="0012402C" w:rsidRPr="0012402C" w:rsidRDefault="0012402C" w:rsidP="00124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EF" w:rsidRPr="00D16ACD" w:rsidRDefault="0012402C" w:rsidP="00124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Съезда</w:t>
      </w:r>
      <w:r w:rsidRPr="00D1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сентября в 17.00</w:t>
      </w:r>
      <w:r w:rsidR="001A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6FEF" w:rsidRPr="000D6FEF" w:rsidRDefault="000D6FEF" w:rsidP="00D16A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Съезда</w:t>
      </w: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42E46"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Отель «</w:t>
      </w:r>
      <w:proofErr w:type="spellStart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Park</w:t>
      </w:r>
      <w:proofErr w:type="spellEnd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Inn</w:t>
      </w:r>
      <w:proofErr w:type="spellEnd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by</w:t>
      </w:r>
      <w:proofErr w:type="spellEnd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Radisson</w:t>
      </w:r>
      <w:proofErr w:type="spellEnd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Прибалтийская</w:t>
      </w:r>
      <w:proofErr w:type="gramEnd"/>
      <w:r w:rsidR="003569D0"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72B91" w:rsidRPr="00A7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049" w:rsidRDefault="000D6FEF" w:rsidP="000D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Оргкомитета Съезда – все члены Правления ФАР, а также Президент Национальной </w:t>
      </w:r>
      <w:r w:rsidR="0021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палаты Л.М. Рошаль. </w:t>
      </w: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Оргкомитета – </w:t>
      </w:r>
      <w:r w:rsidR="00212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ФАР К.М. Лебединский.</w:t>
      </w: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105B" w:rsidRDefault="000D6FEF" w:rsidP="000D6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работе Программного комитета Съезда участвуют более 80 российских и зарубежных </w:t>
      </w:r>
      <w:r w:rsidRPr="000D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ученых из 16 стран</w:t>
      </w:r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мира, включая Анатолия Петровича Зильбера, Владимира Лазаревича </w:t>
      </w:r>
      <w:proofErr w:type="spellStart"/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Зельмана</w:t>
      </w:r>
      <w:proofErr w:type="spellEnd"/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(США), Жана-Луи </w:t>
      </w:r>
      <w:proofErr w:type="spellStart"/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Венсана</w:t>
      </w:r>
      <w:proofErr w:type="spellEnd"/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(Бельгия). </w:t>
      </w:r>
    </w:p>
    <w:p w:rsidR="000D6FEF" w:rsidRPr="000D6FEF" w:rsidRDefault="000D6FEF" w:rsidP="000D6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Программного комитета – Ученый секретарь ФАР М.Ю. Киров, ответственный секретарь – В.В. </w:t>
      </w:r>
      <w:proofErr w:type="spellStart"/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Кузьков</w:t>
      </w:r>
      <w:proofErr w:type="spellEnd"/>
      <w:r w:rsidRPr="000D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D6FE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,</w:t>
      </w:r>
    </w:p>
    <w:p w:rsidR="000D6FEF" w:rsidRPr="000D6FEF" w:rsidRDefault="000D6FEF" w:rsidP="000D6FE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,,,,,наука</w:t>
      </w: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вопросы Съезда</w:t>
      </w:r>
    </w:p>
    <w:p w:rsidR="000D6FEF" w:rsidRDefault="000D6FEF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Девиз Съезда – </w:t>
      </w:r>
      <w:r w:rsidRPr="000D6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«Анестезиология-реаниматология в фокусе </w:t>
      </w:r>
      <w:proofErr w:type="spellStart"/>
      <w:r w:rsidRPr="000D6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периоперационной</w:t>
      </w:r>
      <w:proofErr w:type="spellEnd"/>
      <w:r w:rsidRPr="000D6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медицины»</w:t>
      </w:r>
    </w:p>
    <w:p w:rsidR="00DE105B" w:rsidRPr="000D6FEF" w:rsidRDefault="00DE105B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дискуссий: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вопросы анестезиологии и интенсивной терапии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Респираторная поддержка и дыхательная недостаточность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Анестезия и интенсивная терапия у кардиальных больных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Анестезия и интенсивная терапия при дисфункции ЦНС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острой и хронической боли, регионарная анестезия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Седация</w:t>
      </w:r>
      <w:proofErr w:type="spellEnd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делирий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Инфузионно-трансфузионная</w:t>
      </w:r>
      <w:proofErr w:type="spellEnd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и гемостаз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Анестезия и интенсивная терапия в акушерстве</w:t>
      </w:r>
      <w:r w:rsidR="00C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гинекологии</w:t>
      </w:r>
    </w:p>
    <w:p w:rsidR="000D6FEF" w:rsidRPr="000D6FEF" w:rsidRDefault="000D6FEF" w:rsidP="000D6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Анестезия и интенсивная терапия у детей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помощь и критические состояния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вопросы службы анестезиологии и реанимации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Экстракорпоральные методы в интенсивной терапии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анестезии и интенсивной терапии в трансплантологии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анестезии и интенсивной терапии в онкологии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и юридические вопросы службы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в анестезиологии и интенсивной терапии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сестринской службы в анестезиологии и интенсивной терапии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Мониторинг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 сочетанная травма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Нутритивная</w:t>
      </w:r>
      <w:proofErr w:type="spellEnd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и метаболизм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 и сепсис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Последипломная подготовка специалист</w:t>
      </w:r>
      <w:r w:rsidR="00C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анестезиологии и реаниматологии</w:t>
      </w:r>
    </w:p>
    <w:p w:rsidR="000D6FEF" w:rsidRPr="000D6FEF" w:rsidRDefault="000D6FEF" w:rsidP="000D6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 анестезиологии и реаниматологии</w:t>
      </w: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подготовки и проведения Съезда:</w:t>
      </w:r>
    </w:p>
    <w:p w:rsidR="000D6FEF" w:rsidRPr="000D6FEF" w:rsidRDefault="000D6FEF" w:rsidP="000D6F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тезисов и заявок на </w:t>
      </w:r>
      <w:proofErr w:type="spellStart"/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постерные</w:t>
      </w:r>
      <w:proofErr w:type="spellEnd"/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доклады: </w:t>
      </w:r>
      <w:r w:rsidRPr="0066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июня 2018 г.</w:t>
      </w: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 доклада высылаются по электронной почте на </w:t>
      </w:r>
      <w:r w:rsidRPr="00CF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CF4B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thesis</w:t>
      </w:r>
      <w:r w:rsidRPr="00CF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CF4B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congressfar</w:t>
      </w:r>
      <w:proofErr w:type="spellEnd"/>
      <w:r w:rsidRPr="00CF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CF4B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0D6FEF" w:rsidRPr="006635E2" w:rsidRDefault="000D6FEF" w:rsidP="000D6F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участие в выставке</w:t>
      </w:r>
      <w:r w:rsidRPr="0066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до 1 июня  2018 г.</w:t>
      </w:r>
    </w:p>
    <w:p w:rsidR="000D6FEF" w:rsidRPr="006635E2" w:rsidRDefault="000D6FEF" w:rsidP="000D6F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регистрация: </w:t>
      </w:r>
      <w:r w:rsidRPr="0066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сентября 2018 г.</w:t>
      </w:r>
    </w:p>
    <w:p w:rsidR="000D6FEF" w:rsidRPr="006635E2" w:rsidRDefault="000D6FEF" w:rsidP="000D6F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бронировании гостиницы: </w:t>
      </w:r>
      <w:r w:rsidRPr="0066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23 июля 2018 г.</w:t>
      </w:r>
    </w:p>
    <w:p w:rsidR="000D6FEF" w:rsidRPr="006635E2" w:rsidRDefault="000D6FEF" w:rsidP="000D6F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заседания и курс лекций: </w:t>
      </w:r>
      <w:r w:rsidRPr="0066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28–30 сентября 2018 г.</w:t>
      </w:r>
    </w:p>
    <w:p w:rsidR="000D6FEF" w:rsidRPr="00DD1DBE" w:rsidRDefault="000D6FEF" w:rsidP="000D6F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закрытия</w:t>
      </w:r>
      <w:r w:rsidRPr="000D6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сентября 2018 г.</w:t>
      </w:r>
    </w:p>
    <w:p w:rsidR="000D6FEF" w:rsidRPr="000D6FEF" w:rsidRDefault="000D6FEF" w:rsidP="000D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EF" w:rsidRPr="000D6FEF" w:rsidRDefault="000D6FEF" w:rsidP="000D6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</w:t>
      </w:r>
      <w:r w:rsidR="002F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</w:t>
      </w:r>
      <w:r w:rsidR="009F3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редители</w:t>
      </w:r>
      <w:r w:rsidRPr="000D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6FEF" w:rsidRDefault="000D6FEF" w:rsidP="000D6F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Общероссийская общественная организация «Федерация анестезиологов и реаниматологов» (ФАР)</w:t>
      </w:r>
    </w:p>
    <w:p w:rsidR="00C10FEF" w:rsidRDefault="00C10FEF" w:rsidP="00C10F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медицинского сообщества «Национальная Медицинская Палата»</w:t>
      </w:r>
      <w:r w:rsidR="00D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3EE" w:rsidRPr="004A30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A3097" w:rsidRPr="004A3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 «НМП»</w:t>
      </w:r>
      <w:r w:rsidR="00DB53EE" w:rsidRPr="004A30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63D8" w:rsidRPr="000D6FEF" w:rsidRDefault="00E163D8" w:rsidP="00C10F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16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федерация обществ анестезиологов (WFSA)</w:t>
      </w:r>
    </w:p>
    <w:bookmarkEnd w:id="0"/>
    <w:p w:rsidR="000D6FEF" w:rsidRPr="000D6FEF" w:rsidRDefault="000D6FEF" w:rsidP="000D6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FEF" w:rsidRPr="000D6FEF" w:rsidRDefault="000D6FEF" w:rsidP="000D6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организаторы:</w:t>
      </w:r>
    </w:p>
    <w:p w:rsidR="000D6FEF" w:rsidRPr="000D6FEF" w:rsidRDefault="000D6FEF" w:rsidP="000D6F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организация «Человек и его здоровье» </w:t>
      </w:r>
    </w:p>
    <w:p w:rsidR="000D6FEF" w:rsidRPr="000D6FEF" w:rsidRDefault="000D6FEF" w:rsidP="000D6F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«Информационное агентство «Открытый форум»</w:t>
      </w:r>
    </w:p>
    <w:p w:rsidR="000D6FEF" w:rsidRPr="00CF4B94" w:rsidRDefault="000D6FEF" w:rsidP="000D6F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0D6FEF" w:rsidRPr="00D16ACD" w:rsidRDefault="000D6FEF" w:rsidP="000D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FEF" w:rsidRPr="00DD1DBE" w:rsidRDefault="000D6FEF" w:rsidP="000D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подробная информация о программе Съезда, регистрационном взносе, тезисах, заявках на </w:t>
      </w:r>
      <w:proofErr w:type="spellStart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постерные</w:t>
      </w:r>
      <w:proofErr w:type="spellEnd"/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доклады, выставке, культурных мероприятиях, заказе гостиницы будет размещена на сайте Съезда </w:t>
      </w:r>
      <w:r w:rsidRPr="000D6F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www.congressfar.ru</w:t>
      </w: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начнет свою работу </w:t>
      </w:r>
      <w:r w:rsidRPr="00DD1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марта 2018 г.</w:t>
      </w: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FEF" w:rsidRPr="000D6FEF" w:rsidRDefault="000D6FEF" w:rsidP="000D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6FEF" w:rsidRPr="00D12305" w:rsidRDefault="000D6FEF" w:rsidP="000D6FEF">
      <w:pPr>
        <w:autoSpaceDE w:val="0"/>
        <w:autoSpaceDN w:val="0"/>
        <w:adjustRightInd w:val="0"/>
        <w:spacing w:before="113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123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Контакты:</w:t>
      </w:r>
    </w:p>
    <w:p w:rsidR="00FB2F3F" w:rsidRPr="00986472" w:rsidRDefault="004C7F3F" w:rsidP="00FB2F3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+7(812)38031</w:t>
      </w:r>
      <w:r w:rsidR="0098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6472" w:rsidRPr="00812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1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+7(812)38031</w:t>
      </w:r>
      <w:r w:rsidR="0098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6472" w:rsidRPr="00812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1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+7(812)380315</w:t>
      </w:r>
      <w:r w:rsidR="00986472" w:rsidRPr="0098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0D6FEF" w:rsidRPr="00D12305" w:rsidRDefault="000D6FEF" w:rsidP="000D6F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1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Официальная электронная почта Съезда:</w:t>
      </w:r>
      <w:r w:rsidRPr="00D1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0B3C93" w:rsidRPr="00D1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mail@congressfar.ru</w:t>
        </w:r>
      </w:hyperlink>
    </w:p>
    <w:p w:rsidR="004C7F3F" w:rsidRPr="00D12305" w:rsidRDefault="004C7F3F" w:rsidP="000D6F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1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Регистрация: </w:t>
      </w:r>
      <w:r w:rsidRPr="00D123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www.congressfar.ru</w:t>
      </w:r>
    </w:p>
    <w:p w:rsidR="004C7F3F" w:rsidRPr="00D12305" w:rsidRDefault="004C7F3F" w:rsidP="000D6F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тезисов и </w:t>
      </w:r>
      <w:proofErr w:type="spellStart"/>
      <w:r w:rsidRPr="00D1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постерных</w:t>
      </w:r>
      <w:proofErr w:type="spellEnd"/>
      <w:r w:rsidRPr="00D1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докладов:</w:t>
      </w:r>
      <w:r w:rsidRPr="00D12305">
        <w:rPr>
          <w:rFonts w:ascii="Times New Roman" w:hAnsi="Times New Roman" w:cs="Times New Roman"/>
          <w:sz w:val="24"/>
          <w:szCs w:val="24"/>
        </w:rPr>
        <w:t xml:space="preserve"> </w:t>
      </w:r>
      <w:r w:rsidRPr="00D123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thesis@congressfar.ru</w:t>
      </w:r>
    </w:p>
    <w:p w:rsidR="00812B28" w:rsidRDefault="00D12305" w:rsidP="00812B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05">
        <w:rPr>
          <w:rFonts w:ascii="Times New Roman" w:hAnsi="Times New Roman" w:cs="Times New Roman"/>
          <w:sz w:val="24"/>
          <w:szCs w:val="24"/>
        </w:rPr>
        <w:t>Оплата регистрационного взноса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305">
        <w:rPr>
          <w:rFonts w:ascii="Times New Roman" w:hAnsi="Times New Roman" w:cs="Times New Roman"/>
          <w:sz w:val="24"/>
          <w:szCs w:val="24"/>
        </w:rPr>
        <w:t xml:space="preserve">и гостиницы будет осуществляться на сайте </w:t>
      </w:r>
      <w:hyperlink r:id="rId9" w:history="1">
        <w:r w:rsidRPr="00D1230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www.congressfar.ru</w:t>
        </w:r>
      </w:hyperlink>
      <w:r w:rsidRPr="00D123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647B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 19 марта.</w:t>
      </w:r>
      <w:r w:rsidR="00812B28" w:rsidRPr="0081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B28" w:rsidRPr="00D12305" w:rsidRDefault="00812B28" w:rsidP="00812B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D1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выставки:</w:t>
      </w:r>
      <w:r w:rsidRPr="00D1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23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olga.kan@congress-ph.ru</w:t>
      </w:r>
    </w:p>
    <w:p w:rsidR="000470C8" w:rsidRPr="00D12305" w:rsidRDefault="000470C8">
      <w:pPr>
        <w:rPr>
          <w:rFonts w:ascii="Times New Roman" w:hAnsi="Times New Roman" w:cs="Times New Roman"/>
          <w:sz w:val="24"/>
          <w:szCs w:val="24"/>
        </w:rPr>
      </w:pPr>
    </w:p>
    <w:p w:rsidR="000470C8" w:rsidRPr="000470C8" w:rsidRDefault="000470C8" w:rsidP="000470C8"/>
    <w:p w:rsidR="006416EC" w:rsidRPr="000470C8" w:rsidRDefault="006416EC" w:rsidP="00D12305"/>
    <w:sectPr w:rsidR="006416EC" w:rsidRPr="000470C8" w:rsidSect="00212049">
      <w:headerReference w:type="default" r:id="rId10"/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5B" w:rsidRDefault="00DE105B" w:rsidP="00BE676B">
      <w:pPr>
        <w:spacing w:after="0" w:line="240" w:lineRule="auto"/>
      </w:pPr>
      <w:r>
        <w:separator/>
      </w:r>
    </w:p>
  </w:endnote>
  <w:endnote w:type="continuationSeparator" w:id="0">
    <w:p w:rsidR="00DE105B" w:rsidRDefault="00DE105B" w:rsidP="00BE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5B" w:rsidRDefault="00DE105B" w:rsidP="004C6707">
    <w:pPr>
      <w:pStyle w:val="a5"/>
      <w:ind w:left="142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36B99047" wp14:editId="07E0BFED">
          <wp:simplePos x="0" y="0"/>
          <wp:positionH relativeFrom="column">
            <wp:posOffset>112395</wp:posOffset>
          </wp:positionH>
          <wp:positionV relativeFrom="paragraph">
            <wp:posOffset>-256540</wp:posOffset>
          </wp:positionV>
          <wp:extent cx="6276975" cy="680720"/>
          <wp:effectExtent l="0" t="0" r="9525" b="508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5B" w:rsidRDefault="00DE105B" w:rsidP="00BE676B">
      <w:pPr>
        <w:spacing w:after="0" w:line="240" w:lineRule="auto"/>
      </w:pPr>
      <w:r>
        <w:separator/>
      </w:r>
    </w:p>
  </w:footnote>
  <w:footnote w:type="continuationSeparator" w:id="0">
    <w:p w:rsidR="00DE105B" w:rsidRDefault="00DE105B" w:rsidP="00BE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5B" w:rsidRDefault="00DE105B">
    <w:pPr>
      <w:pStyle w:val="a3"/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29F416C1" wp14:editId="1419A41C">
          <wp:simplePos x="0" y="0"/>
          <wp:positionH relativeFrom="column">
            <wp:posOffset>236220</wp:posOffset>
          </wp:positionH>
          <wp:positionV relativeFrom="paragraph">
            <wp:posOffset>-220980</wp:posOffset>
          </wp:positionV>
          <wp:extent cx="6048375" cy="1093470"/>
          <wp:effectExtent l="0" t="0" r="952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105B" w:rsidRDefault="00DE10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BC3"/>
    <w:multiLevelType w:val="hybridMultilevel"/>
    <w:tmpl w:val="97E4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96106"/>
    <w:multiLevelType w:val="hybridMultilevel"/>
    <w:tmpl w:val="168C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2E3"/>
    <w:multiLevelType w:val="hybridMultilevel"/>
    <w:tmpl w:val="3B0A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361DB"/>
    <w:multiLevelType w:val="hybridMultilevel"/>
    <w:tmpl w:val="C8F4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F626E"/>
    <w:multiLevelType w:val="hybridMultilevel"/>
    <w:tmpl w:val="AD0E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6B"/>
    <w:rsid w:val="000470C8"/>
    <w:rsid w:val="000B3C93"/>
    <w:rsid w:val="000D6FEF"/>
    <w:rsid w:val="0012402C"/>
    <w:rsid w:val="00142E46"/>
    <w:rsid w:val="00172B91"/>
    <w:rsid w:val="001A02E8"/>
    <w:rsid w:val="001C731E"/>
    <w:rsid w:val="00212049"/>
    <w:rsid w:val="00285357"/>
    <w:rsid w:val="002F4292"/>
    <w:rsid w:val="003569D0"/>
    <w:rsid w:val="00381657"/>
    <w:rsid w:val="003B0037"/>
    <w:rsid w:val="003D1A44"/>
    <w:rsid w:val="00460B3F"/>
    <w:rsid w:val="004A3097"/>
    <w:rsid w:val="004C6707"/>
    <w:rsid w:val="004C7F3F"/>
    <w:rsid w:val="00527C93"/>
    <w:rsid w:val="0057582D"/>
    <w:rsid w:val="005A0579"/>
    <w:rsid w:val="005E0B28"/>
    <w:rsid w:val="005F6F15"/>
    <w:rsid w:val="006416EC"/>
    <w:rsid w:val="00641AF6"/>
    <w:rsid w:val="006635E2"/>
    <w:rsid w:val="00666A29"/>
    <w:rsid w:val="006E27A9"/>
    <w:rsid w:val="00812B28"/>
    <w:rsid w:val="00851B5A"/>
    <w:rsid w:val="009013A6"/>
    <w:rsid w:val="00954433"/>
    <w:rsid w:val="00954B22"/>
    <w:rsid w:val="009550EF"/>
    <w:rsid w:val="00986472"/>
    <w:rsid w:val="009F3E47"/>
    <w:rsid w:val="00A12D83"/>
    <w:rsid w:val="00A647B6"/>
    <w:rsid w:val="00A70EC3"/>
    <w:rsid w:val="00AB056A"/>
    <w:rsid w:val="00AE27E1"/>
    <w:rsid w:val="00AE78C6"/>
    <w:rsid w:val="00B14AEC"/>
    <w:rsid w:val="00B63467"/>
    <w:rsid w:val="00BE676B"/>
    <w:rsid w:val="00C02249"/>
    <w:rsid w:val="00C10FEF"/>
    <w:rsid w:val="00C7570F"/>
    <w:rsid w:val="00CB1569"/>
    <w:rsid w:val="00CC3F02"/>
    <w:rsid w:val="00CF4B94"/>
    <w:rsid w:val="00D12305"/>
    <w:rsid w:val="00D16ACD"/>
    <w:rsid w:val="00D22C48"/>
    <w:rsid w:val="00DB53EE"/>
    <w:rsid w:val="00DD1DBE"/>
    <w:rsid w:val="00DE105B"/>
    <w:rsid w:val="00E163D8"/>
    <w:rsid w:val="00E4008A"/>
    <w:rsid w:val="00FB2F3F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6B"/>
  </w:style>
  <w:style w:type="paragraph" w:styleId="a5">
    <w:name w:val="footer"/>
    <w:basedOn w:val="a"/>
    <w:link w:val="a6"/>
    <w:uiPriority w:val="99"/>
    <w:unhideWhenUsed/>
    <w:rsid w:val="00BE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76B"/>
  </w:style>
  <w:style w:type="paragraph" w:styleId="a7">
    <w:name w:val="Balloon Text"/>
    <w:basedOn w:val="a"/>
    <w:link w:val="a8"/>
    <w:uiPriority w:val="99"/>
    <w:semiHidden/>
    <w:unhideWhenUsed/>
    <w:rsid w:val="00BE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230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A30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6B"/>
  </w:style>
  <w:style w:type="paragraph" w:styleId="a5">
    <w:name w:val="footer"/>
    <w:basedOn w:val="a"/>
    <w:link w:val="a6"/>
    <w:uiPriority w:val="99"/>
    <w:unhideWhenUsed/>
    <w:rsid w:val="00BE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76B"/>
  </w:style>
  <w:style w:type="paragraph" w:styleId="a7">
    <w:name w:val="Balloon Text"/>
    <w:basedOn w:val="a"/>
    <w:link w:val="a8"/>
    <w:uiPriority w:val="99"/>
    <w:semiHidden/>
    <w:unhideWhenUsed/>
    <w:rsid w:val="00BE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230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A3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ngressfa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ressfa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irina</cp:lastModifiedBy>
  <cp:revision>31</cp:revision>
  <cp:lastPrinted>2018-02-19T14:02:00Z</cp:lastPrinted>
  <dcterms:created xsi:type="dcterms:W3CDTF">2018-02-15T12:27:00Z</dcterms:created>
  <dcterms:modified xsi:type="dcterms:W3CDTF">2018-04-27T06:01:00Z</dcterms:modified>
</cp:coreProperties>
</file>